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BAE" w:rsidRDefault="00EA277D">
      <w:pPr>
        <w:rPr>
          <w:rFonts w:ascii="黑体" w:eastAsia="黑体" w:hAnsi="黑体" w:cs="黑体"/>
          <w:color w:val="auto"/>
          <w:sz w:val="24"/>
          <w:szCs w:val="24"/>
        </w:rPr>
      </w:pPr>
      <w:r>
        <w:rPr>
          <w:rFonts w:ascii="黑体" w:eastAsia="黑体" w:hAnsi="黑体" w:cs="黑体" w:hint="eastAsia"/>
          <w:color w:val="auto"/>
          <w:sz w:val="24"/>
          <w:szCs w:val="24"/>
        </w:rPr>
        <w:t>【案例正文】</w:t>
      </w:r>
    </w:p>
    <w:p w:rsidR="00A566D8" w:rsidRDefault="00A566D8">
      <w:pPr>
        <w:jc w:val="center"/>
        <w:rPr>
          <w:rFonts w:ascii="黑体" w:eastAsia="黑体" w:hAnsi="黑体" w:cs="黑体"/>
          <w:color w:val="auto"/>
          <w:sz w:val="36"/>
          <w:szCs w:val="36"/>
        </w:rPr>
      </w:pPr>
      <w:r w:rsidRPr="00A566D8">
        <w:rPr>
          <w:rFonts w:ascii="黑体" w:eastAsia="黑体" w:hAnsi="黑体" w:cs="黑体" w:hint="eastAsia"/>
          <w:color w:val="auto"/>
          <w:sz w:val="36"/>
          <w:szCs w:val="36"/>
        </w:rPr>
        <w:t>网络海量数据存储技术的应用</w:t>
      </w:r>
    </w:p>
    <w:p w:rsidR="00D25BAE" w:rsidRDefault="00EA277D">
      <w:pPr>
        <w:jc w:val="center"/>
        <w:rPr>
          <w:rFonts w:ascii="宋体" w:hAnsi="宋体" w:cs="宋体"/>
          <w:b w:val="0"/>
          <w:bCs w:val="0"/>
          <w:color w:val="000000"/>
          <w:kern w:val="0"/>
          <w:sz w:val="24"/>
        </w:rPr>
      </w:pPr>
      <w:r>
        <w:rPr>
          <w:rFonts w:ascii="宋体" w:hAnsi="宋体" w:cs="宋体" w:hint="eastAsia"/>
          <w:b w:val="0"/>
          <w:bCs w:val="0"/>
          <w:color w:val="000000"/>
          <w:kern w:val="0"/>
          <w:sz w:val="24"/>
        </w:rPr>
        <w:t xml:space="preserve">曾群  刘春年  </w:t>
      </w:r>
      <w:proofErr w:type="gramStart"/>
      <w:r>
        <w:rPr>
          <w:rFonts w:ascii="宋体" w:hAnsi="宋体" w:cs="宋体" w:hint="eastAsia"/>
          <w:b w:val="0"/>
          <w:bCs w:val="0"/>
          <w:color w:val="000000"/>
          <w:kern w:val="0"/>
          <w:sz w:val="24"/>
        </w:rPr>
        <w:t>屈文建</w:t>
      </w:r>
      <w:proofErr w:type="gramEnd"/>
      <w:r>
        <w:rPr>
          <w:rFonts w:ascii="宋体" w:hAnsi="宋体" w:cs="宋体" w:hint="eastAsia"/>
          <w:b w:val="0"/>
          <w:bCs w:val="0"/>
          <w:color w:val="000000"/>
          <w:kern w:val="0"/>
          <w:sz w:val="24"/>
        </w:rPr>
        <w:t xml:space="preserve">  程晓</w:t>
      </w:r>
    </w:p>
    <w:p w:rsidR="00D25BAE" w:rsidRDefault="00D25BAE">
      <w:pPr>
        <w:ind w:firstLineChars="800" w:firstLine="1920"/>
        <w:rPr>
          <w:rFonts w:ascii="宋体" w:hAnsi="宋体" w:cs="宋体"/>
          <w:b w:val="0"/>
          <w:bCs w:val="0"/>
          <w:color w:val="000000"/>
          <w:kern w:val="0"/>
          <w:sz w:val="24"/>
        </w:rPr>
      </w:pPr>
    </w:p>
    <w:p w:rsidR="00D25BAE" w:rsidRPr="00735BD9" w:rsidRDefault="00EA277D">
      <w:pPr>
        <w:rPr>
          <w:rFonts w:ascii="宋体" w:hAnsi="宋体" w:cs="宋体"/>
          <w:color w:val="auto"/>
          <w:kern w:val="0"/>
          <w:sz w:val="24"/>
        </w:rPr>
      </w:pPr>
      <w:r>
        <w:rPr>
          <w:rFonts w:ascii="宋体" w:hAnsi="宋体" w:cs="宋体" w:hint="eastAsia"/>
          <w:color w:val="000000"/>
          <w:kern w:val="0"/>
          <w:sz w:val="24"/>
        </w:rPr>
        <w:t>案例涉及的知识点：</w:t>
      </w:r>
      <w:r w:rsidR="004210C6">
        <w:rPr>
          <w:rFonts w:ascii="Times New Roman" w:hAnsi="Times New Roman" w:hint="eastAsia"/>
          <w:b w:val="0"/>
          <w:bCs w:val="0"/>
          <w:color w:val="000000"/>
          <w:kern w:val="0"/>
          <w:sz w:val="24"/>
        </w:rPr>
        <w:t>网络存储技术</w:t>
      </w:r>
      <w:r>
        <w:rPr>
          <w:rFonts w:ascii="宋体" w:hAnsi="宋体" w:cs="宋体" w:hint="eastAsia"/>
          <w:b w:val="0"/>
          <w:bCs w:val="0"/>
          <w:color w:val="000000"/>
          <w:kern w:val="0"/>
          <w:sz w:val="24"/>
        </w:rPr>
        <w:t>的基本概念、</w:t>
      </w:r>
      <w:r w:rsidR="0079369B">
        <w:rPr>
          <w:rFonts w:ascii="宋体" w:hAnsi="宋体" w:cs="宋体" w:hint="eastAsia"/>
          <w:b w:val="0"/>
          <w:bCs w:val="0"/>
          <w:color w:val="000000"/>
          <w:kern w:val="0"/>
          <w:sz w:val="24"/>
        </w:rPr>
        <w:t>网络</w:t>
      </w:r>
      <w:r w:rsidR="004210C6">
        <w:rPr>
          <w:rFonts w:ascii="宋体" w:hAnsi="宋体" w:cs="宋体" w:hint="eastAsia"/>
          <w:b w:val="0"/>
          <w:bCs w:val="0"/>
          <w:color w:val="000000"/>
          <w:kern w:val="0"/>
          <w:sz w:val="24"/>
        </w:rPr>
        <w:t>存储架构</w:t>
      </w:r>
      <w:r>
        <w:rPr>
          <w:rFonts w:ascii="宋体" w:hAnsi="宋体" w:cs="宋体" w:hint="eastAsia"/>
          <w:b w:val="0"/>
          <w:bCs w:val="0"/>
          <w:color w:val="000000"/>
          <w:kern w:val="0"/>
          <w:sz w:val="24"/>
        </w:rPr>
        <w:t>、</w:t>
      </w:r>
      <w:r w:rsidR="0079369B">
        <w:rPr>
          <w:rFonts w:ascii="宋体" w:hAnsi="宋体" w:cs="宋体" w:hint="eastAsia"/>
          <w:b w:val="0"/>
          <w:bCs w:val="0"/>
          <w:color w:val="000000"/>
          <w:kern w:val="0"/>
          <w:sz w:val="24"/>
        </w:rPr>
        <w:t>容灾备份</w:t>
      </w:r>
      <w:r w:rsidR="0079369B">
        <w:rPr>
          <w:rFonts w:ascii="宋体" w:hAnsi="宋体" w:cs="宋体"/>
          <w:b w:val="0"/>
          <w:bCs w:val="0"/>
          <w:color w:val="000000"/>
          <w:kern w:val="0"/>
          <w:sz w:val="24"/>
        </w:rPr>
        <w:t>技术、</w:t>
      </w:r>
      <w:r w:rsidRPr="00735BD9">
        <w:rPr>
          <w:rFonts w:ascii="宋体" w:hAnsi="宋体" w:cs="宋体" w:hint="eastAsia"/>
          <w:b w:val="0"/>
          <w:bCs w:val="0"/>
          <w:color w:val="auto"/>
          <w:kern w:val="0"/>
          <w:sz w:val="24"/>
        </w:rPr>
        <w:t>常用设备及应用设计</w:t>
      </w:r>
    </w:p>
    <w:p w:rsidR="00D25BAE" w:rsidRDefault="00EA277D">
      <w:pPr>
        <w:rPr>
          <w:rFonts w:ascii="宋体" w:hAnsi="宋体" w:cs="宋体"/>
          <w:color w:val="000000"/>
          <w:kern w:val="0"/>
          <w:sz w:val="24"/>
        </w:rPr>
      </w:pPr>
      <w:r>
        <w:rPr>
          <w:rFonts w:ascii="宋体" w:hAnsi="宋体" w:cs="宋体" w:hint="eastAsia"/>
          <w:color w:val="000000"/>
          <w:kern w:val="0"/>
          <w:sz w:val="24"/>
        </w:rPr>
        <w:t>案例真实性：</w:t>
      </w:r>
      <w:r>
        <w:rPr>
          <w:rFonts w:ascii="宋体" w:hAnsi="宋体" w:cs="宋体" w:hint="eastAsia"/>
          <w:b w:val="0"/>
          <w:bCs w:val="0"/>
          <w:color w:val="000000"/>
          <w:kern w:val="0"/>
          <w:sz w:val="24"/>
        </w:rPr>
        <w:t>真实</w:t>
      </w:r>
    </w:p>
    <w:p w:rsidR="00D25BAE" w:rsidRPr="00CA11F8" w:rsidRDefault="00EA277D">
      <w:pPr>
        <w:rPr>
          <w:rFonts w:ascii="宋体" w:hAnsi="宋体" w:cs="宋体"/>
          <w:b w:val="0"/>
          <w:bCs w:val="0"/>
          <w:color w:val="FF0000"/>
          <w:kern w:val="0"/>
          <w:sz w:val="24"/>
        </w:rPr>
      </w:pPr>
      <w:r>
        <w:rPr>
          <w:rFonts w:ascii="宋体" w:hAnsi="宋体" w:cs="宋体" w:hint="eastAsia"/>
          <w:color w:val="000000"/>
          <w:kern w:val="0"/>
          <w:sz w:val="24"/>
        </w:rPr>
        <w:t>案例来源：</w:t>
      </w:r>
      <w:r w:rsidRPr="002B5434">
        <w:rPr>
          <w:rFonts w:ascii="宋体" w:hAnsi="宋体" w:cs="宋体" w:hint="eastAsia"/>
          <w:b w:val="0"/>
          <w:bCs w:val="0"/>
          <w:color w:val="auto"/>
          <w:kern w:val="0"/>
          <w:sz w:val="24"/>
        </w:rPr>
        <w:t>来源于</w:t>
      </w:r>
      <w:r w:rsidR="00E7550A">
        <w:rPr>
          <w:rFonts w:ascii="宋体" w:hAnsi="宋体" w:cs="宋体" w:hint="eastAsia"/>
          <w:b w:val="0"/>
          <w:bCs w:val="0"/>
          <w:color w:val="auto"/>
          <w:kern w:val="0"/>
          <w:sz w:val="24"/>
        </w:rPr>
        <w:t>江西银行</w:t>
      </w:r>
      <w:r w:rsidR="00277CDF">
        <w:rPr>
          <w:rFonts w:ascii="宋体" w:hAnsi="宋体" w:cs="宋体"/>
          <w:b w:val="0"/>
          <w:bCs w:val="0"/>
          <w:color w:val="auto"/>
          <w:kern w:val="0"/>
          <w:sz w:val="24"/>
        </w:rPr>
        <w:t>、</w:t>
      </w:r>
      <w:r w:rsidR="00900326" w:rsidRPr="002B5434">
        <w:rPr>
          <w:rFonts w:ascii="宋体" w:hAnsi="宋体" w:cs="宋体"/>
          <w:b w:val="0"/>
          <w:bCs w:val="0"/>
          <w:color w:val="auto"/>
          <w:kern w:val="0"/>
          <w:sz w:val="24"/>
        </w:rPr>
        <w:t>南昌移动网络存储系统</w:t>
      </w:r>
      <w:r w:rsidR="00277CDF">
        <w:rPr>
          <w:rFonts w:ascii="宋体" w:hAnsi="宋体" w:cs="宋体" w:hint="eastAsia"/>
          <w:b w:val="0"/>
          <w:bCs w:val="0"/>
          <w:color w:val="auto"/>
          <w:kern w:val="0"/>
          <w:sz w:val="24"/>
        </w:rPr>
        <w:t>和海康威</w:t>
      </w:r>
      <w:proofErr w:type="gramStart"/>
      <w:r w:rsidR="00277CDF">
        <w:rPr>
          <w:rFonts w:ascii="宋体" w:hAnsi="宋体" w:cs="宋体" w:hint="eastAsia"/>
          <w:b w:val="0"/>
          <w:bCs w:val="0"/>
          <w:color w:val="auto"/>
          <w:kern w:val="0"/>
          <w:sz w:val="24"/>
        </w:rPr>
        <w:t>视</w:t>
      </w:r>
      <w:proofErr w:type="gramEnd"/>
      <w:r w:rsidR="00277CDF">
        <w:rPr>
          <w:rFonts w:ascii="宋体" w:hAnsi="宋体" w:cs="宋体" w:hint="eastAsia"/>
          <w:b w:val="0"/>
          <w:bCs w:val="0"/>
          <w:color w:val="auto"/>
          <w:kern w:val="0"/>
          <w:sz w:val="24"/>
        </w:rPr>
        <w:t>视频存储系统</w:t>
      </w:r>
      <w:r w:rsidRPr="002B5434">
        <w:rPr>
          <w:rFonts w:ascii="宋体" w:hAnsi="宋体" w:cs="宋体" w:hint="eastAsia"/>
          <w:b w:val="0"/>
          <w:bCs w:val="0"/>
          <w:color w:val="auto"/>
          <w:kern w:val="0"/>
          <w:sz w:val="24"/>
        </w:rPr>
        <w:t>的建设</w:t>
      </w:r>
    </w:p>
    <w:p w:rsidR="00D25BAE" w:rsidRDefault="00D25BAE">
      <w:pPr>
        <w:rPr>
          <w:rFonts w:ascii="宋体" w:hAnsi="宋体" w:cs="宋体"/>
          <w:b w:val="0"/>
          <w:bCs w:val="0"/>
          <w:color w:val="000000"/>
          <w:kern w:val="0"/>
          <w:sz w:val="24"/>
        </w:rPr>
      </w:pPr>
    </w:p>
    <w:p w:rsidR="00D25BAE" w:rsidRDefault="00EA277D">
      <w:pPr>
        <w:spacing w:line="400" w:lineRule="exact"/>
        <w:rPr>
          <w:rFonts w:ascii="宋体" w:hAnsi="宋体" w:cs="宋体"/>
          <w:b w:val="0"/>
          <w:bCs w:val="0"/>
          <w:color w:val="auto"/>
          <w:sz w:val="24"/>
          <w:szCs w:val="24"/>
        </w:rPr>
      </w:pPr>
      <w:r w:rsidRPr="0036598B">
        <w:rPr>
          <w:rFonts w:ascii="宋体" w:hAnsi="宋体" w:cs="宋体" w:hint="eastAsia"/>
          <w:color w:val="auto"/>
          <w:sz w:val="36"/>
          <w:szCs w:val="36"/>
        </w:rPr>
        <w:t>摘要</w:t>
      </w:r>
      <w:r>
        <w:rPr>
          <w:rFonts w:ascii="宋体" w:hAnsi="宋体" w:cs="宋体" w:hint="eastAsia"/>
          <w:color w:val="auto"/>
          <w:sz w:val="36"/>
          <w:szCs w:val="36"/>
        </w:rPr>
        <w:t>：</w:t>
      </w:r>
      <w:r w:rsidR="002F4815" w:rsidRPr="002F4815">
        <w:rPr>
          <w:rFonts w:ascii="宋体" w:hAnsi="宋体" w:cs="宋体" w:hint="eastAsia"/>
          <w:b w:val="0"/>
          <w:bCs w:val="0"/>
          <w:color w:val="auto"/>
          <w:sz w:val="24"/>
          <w:szCs w:val="24"/>
        </w:rPr>
        <w:t>网络存储技术</w:t>
      </w:r>
      <w:r w:rsidR="002F4815">
        <w:rPr>
          <w:rFonts w:ascii="宋体" w:hAnsi="宋体" w:cs="宋体"/>
          <w:b w:val="0"/>
          <w:bCs w:val="0"/>
          <w:color w:val="auto"/>
          <w:sz w:val="24"/>
          <w:szCs w:val="24"/>
        </w:rPr>
        <w:t>(</w:t>
      </w:r>
      <w:r w:rsidR="002F4815" w:rsidRPr="002F4815">
        <w:rPr>
          <w:rFonts w:ascii="Times New Roman" w:hAnsi="Times New Roman"/>
          <w:b w:val="0"/>
          <w:bCs w:val="0"/>
          <w:color w:val="auto"/>
          <w:sz w:val="24"/>
          <w:szCs w:val="24"/>
        </w:rPr>
        <w:t>Network Storage Technologies</w:t>
      </w:r>
      <w:r w:rsidR="002F4815" w:rsidRPr="002F4815">
        <w:rPr>
          <w:rFonts w:ascii="宋体" w:hAnsi="宋体" w:cs="宋体"/>
          <w:b w:val="0"/>
          <w:bCs w:val="0"/>
          <w:color w:val="auto"/>
          <w:sz w:val="24"/>
          <w:szCs w:val="24"/>
        </w:rPr>
        <w:t>)</w:t>
      </w:r>
      <w:r w:rsidR="002F4815" w:rsidRPr="002F4815">
        <w:rPr>
          <w:rFonts w:ascii="宋体" w:hAnsi="宋体" w:cs="宋体" w:hint="eastAsia"/>
          <w:b w:val="0"/>
          <w:bCs w:val="0"/>
          <w:color w:val="auto"/>
          <w:sz w:val="24"/>
          <w:szCs w:val="24"/>
        </w:rPr>
        <w:t>，就是以互联网为载体实现数据的传输与存储，数据可以在远程的专用存储设备上，也可以是通过服务器来进行存储</w:t>
      </w:r>
      <w:r>
        <w:rPr>
          <w:rFonts w:ascii="宋体" w:hAnsi="宋体" w:cs="宋体" w:hint="eastAsia"/>
          <w:b w:val="0"/>
          <w:bCs w:val="0"/>
          <w:color w:val="auto"/>
          <w:sz w:val="24"/>
          <w:szCs w:val="24"/>
        </w:rPr>
        <w:t>。</w:t>
      </w:r>
      <w:r w:rsidR="005F5E32">
        <w:rPr>
          <w:rFonts w:ascii="宋体" w:hAnsi="宋体" w:cs="宋体" w:hint="eastAsia"/>
          <w:b w:val="0"/>
          <w:bCs w:val="0"/>
          <w:color w:val="auto"/>
          <w:sz w:val="24"/>
          <w:szCs w:val="24"/>
        </w:rPr>
        <w:t>常用网络存储架构有</w:t>
      </w:r>
      <w:r w:rsidR="005F5E32" w:rsidRPr="005F5E32">
        <w:rPr>
          <w:rFonts w:ascii="宋体" w:hAnsi="宋体" w:cs="宋体" w:hint="eastAsia"/>
          <w:b w:val="0"/>
          <w:bCs w:val="0"/>
          <w:color w:val="auto"/>
          <w:sz w:val="24"/>
          <w:szCs w:val="24"/>
        </w:rPr>
        <w:t>直连附加存储、网络附加存储、存储区域网络</w:t>
      </w:r>
      <w:r w:rsidR="005F5E32">
        <w:rPr>
          <w:rFonts w:ascii="宋体" w:hAnsi="宋体" w:cs="宋体" w:hint="eastAsia"/>
          <w:b w:val="0"/>
          <w:bCs w:val="0"/>
          <w:color w:val="auto"/>
          <w:sz w:val="24"/>
          <w:szCs w:val="24"/>
        </w:rPr>
        <w:t>等。</w:t>
      </w:r>
      <w:r w:rsidR="005F5E32" w:rsidRPr="005F5E32">
        <w:rPr>
          <w:rFonts w:ascii="宋体" w:hAnsi="宋体" w:cs="宋体" w:hint="eastAsia"/>
          <w:b w:val="0"/>
          <w:bCs w:val="0"/>
          <w:color w:val="auto"/>
          <w:sz w:val="24"/>
          <w:szCs w:val="24"/>
        </w:rPr>
        <w:t>本案例介绍了</w:t>
      </w:r>
      <w:r w:rsidR="00E7550A">
        <w:rPr>
          <w:rFonts w:ascii="宋体" w:hAnsi="宋体" w:cs="宋体" w:hint="eastAsia"/>
          <w:b w:val="0"/>
          <w:bCs w:val="0"/>
          <w:color w:val="auto"/>
          <w:sz w:val="24"/>
          <w:szCs w:val="24"/>
        </w:rPr>
        <w:t>江西银行</w:t>
      </w:r>
      <w:r w:rsidR="00DC486E" w:rsidRPr="00DC486E">
        <w:rPr>
          <w:rFonts w:ascii="宋体" w:hAnsi="宋体" w:cs="宋体" w:hint="eastAsia"/>
          <w:b w:val="0"/>
          <w:bCs w:val="0"/>
          <w:color w:val="auto"/>
          <w:sz w:val="24"/>
          <w:szCs w:val="24"/>
        </w:rPr>
        <w:t>、南昌移动网络存储架构，</w:t>
      </w:r>
      <w:proofErr w:type="gramStart"/>
      <w:r w:rsidR="00DC486E" w:rsidRPr="00DC486E">
        <w:rPr>
          <w:rFonts w:ascii="宋体" w:hAnsi="宋体" w:cs="宋体" w:hint="eastAsia"/>
          <w:b w:val="0"/>
          <w:bCs w:val="0"/>
          <w:color w:val="auto"/>
          <w:sz w:val="24"/>
          <w:szCs w:val="24"/>
        </w:rPr>
        <w:t>海康威视视频</w:t>
      </w:r>
      <w:proofErr w:type="gramEnd"/>
      <w:r w:rsidR="00DC486E" w:rsidRPr="00DC486E">
        <w:rPr>
          <w:rFonts w:ascii="宋体" w:hAnsi="宋体" w:cs="宋体" w:hint="eastAsia"/>
          <w:b w:val="0"/>
          <w:bCs w:val="0"/>
          <w:color w:val="auto"/>
          <w:sz w:val="24"/>
          <w:szCs w:val="24"/>
        </w:rPr>
        <w:t>云存储系统；对</w:t>
      </w:r>
      <w:r w:rsidR="00E7550A">
        <w:rPr>
          <w:rFonts w:ascii="宋体" w:hAnsi="宋体" w:cs="宋体" w:hint="eastAsia"/>
          <w:b w:val="0"/>
          <w:bCs w:val="0"/>
          <w:color w:val="auto"/>
          <w:sz w:val="24"/>
          <w:szCs w:val="24"/>
        </w:rPr>
        <w:t>江西银行</w:t>
      </w:r>
      <w:r w:rsidR="00DC486E" w:rsidRPr="00DC486E">
        <w:rPr>
          <w:rFonts w:ascii="宋体" w:hAnsi="宋体" w:cs="宋体" w:hint="eastAsia"/>
          <w:b w:val="0"/>
          <w:bCs w:val="0"/>
          <w:color w:val="auto"/>
          <w:sz w:val="24"/>
          <w:szCs w:val="24"/>
        </w:rPr>
        <w:t>和南昌移动、</w:t>
      </w:r>
      <w:proofErr w:type="gramStart"/>
      <w:r w:rsidR="00DC486E" w:rsidRPr="00DC486E">
        <w:rPr>
          <w:rFonts w:ascii="宋体" w:hAnsi="宋体" w:cs="宋体" w:hint="eastAsia"/>
          <w:b w:val="0"/>
          <w:bCs w:val="0"/>
          <w:color w:val="auto"/>
          <w:sz w:val="24"/>
          <w:szCs w:val="24"/>
        </w:rPr>
        <w:t>海康威视视频</w:t>
      </w:r>
      <w:proofErr w:type="gramEnd"/>
      <w:r w:rsidR="00DC486E" w:rsidRPr="00DC486E">
        <w:rPr>
          <w:rFonts w:ascii="宋体" w:hAnsi="宋体" w:cs="宋体" w:hint="eastAsia"/>
          <w:b w:val="0"/>
          <w:bCs w:val="0"/>
          <w:color w:val="auto"/>
          <w:sz w:val="24"/>
          <w:szCs w:val="24"/>
        </w:rPr>
        <w:t>云存储系统的实际网络存储架构</w:t>
      </w:r>
      <w:r w:rsidR="00DC486E">
        <w:rPr>
          <w:rFonts w:ascii="宋体" w:hAnsi="宋体" w:cs="宋体" w:hint="eastAsia"/>
          <w:b w:val="0"/>
          <w:bCs w:val="0"/>
          <w:color w:val="auto"/>
          <w:sz w:val="24"/>
          <w:szCs w:val="24"/>
        </w:rPr>
        <w:t>进行了介绍。</w:t>
      </w:r>
    </w:p>
    <w:p w:rsidR="00D25BAE" w:rsidRDefault="00EA277D" w:rsidP="00F11872">
      <w:pPr>
        <w:spacing w:line="400" w:lineRule="exact"/>
        <w:rPr>
          <w:rFonts w:ascii="Times New Roman" w:hAnsi="Times New Roman"/>
          <w:b w:val="0"/>
          <w:bCs w:val="0"/>
          <w:color w:val="auto"/>
          <w:sz w:val="24"/>
          <w:szCs w:val="24"/>
        </w:rPr>
      </w:pPr>
      <w:r w:rsidRPr="0036598B">
        <w:rPr>
          <w:rFonts w:ascii="Times New Roman" w:hAnsi="Times New Roman"/>
          <w:color w:val="auto"/>
          <w:sz w:val="36"/>
          <w:szCs w:val="36"/>
        </w:rPr>
        <w:t>Abstract</w:t>
      </w:r>
      <w:r>
        <w:rPr>
          <w:rFonts w:ascii="Times New Roman" w:hAnsi="Times New Roman"/>
          <w:color w:val="auto"/>
          <w:sz w:val="36"/>
          <w:szCs w:val="36"/>
        </w:rPr>
        <w:t>：</w:t>
      </w:r>
      <w:r w:rsidR="00F11872" w:rsidRPr="00F11872">
        <w:rPr>
          <w:rFonts w:ascii="Times New Roman" w:hAnsi="Times New Roman"/>
          <w:b w:val="0"/>
          <w:bCs w:val="0"/>
          <w:color w:val="auto"/>
          <w:sz w:val="24"/>
          <w:szCs w:val="24"/>
        </w:rPr>
        <w:t xml:space="preserve">Network Storage Technologies </w:t>
      </w:r>
      <w:r w:rsidR="009D2E1D">
        <w:rPr>
          <w:rFonts w:ascii="Times New Roman" w:hAnsi="Times New Roman"/>
          <w:b w:val="0"/>
          <w:bCs w:val="0"/>
          <w:color w:val="auto"/>
          <w:sz w:val="24"/>
          <w:szCs w:val="24"/>
        </w:rPr>
        <w:t xml:space="preserve">is a way to </w:t>
      </w:r>
      <w:r w:rsidR="00F11872" w:rsidRPr="00F11872">
        <w:rPr>
          <w:rFonts w:ascii="Times New Roman" w:hAnsi="Times New Roman"/>
          <w:b w:val="0"/>
          <w:bCs w:val="0"/>
          <w:color w:val="auto"/>
          <w:sz w:val="24"/>
          <w:szCs w:val="24"/>
        </w:rPr>
        <w:t xml:space="preserve">realize the transmission and </w:t>
      </w:r>
      <w:r w:rsidR="009D2E1D">
        <w:rPr>
          <w:rFonts w:ascii="Times New Roman" w:hAnsi="Times New Roman"/>
          <w:b w:val="0"/>
          <w:bCs w:val="0"/>
          <w:color w:val="auto"/>
          <w:sz w:val="24"/>
          <w:szCs w:val="24"/>
        </w:rPr>
        <w:t>s</w:t>
      </w:r>
      <w:r w:rsidR="00F11872" w:rsidRPr="00F11872">
        <w:rPr>
          <w:rFonts w:ascii="Times New Roman" w:hAnsi="Times New Roman"/>
          <w:b w:val="0"/>
          <w:bCs w:val="0"/>
          <w:color w:val="auto"/>
          <w:sz w:val="24"/>
          <w:szCs w:val="24"/>
        </w:rPr>
        <w:t xml:space="preserve">torage of data with the Internet as the carrier. The data can be stored on the remote dedicated </w:t>
      </w:r>
      <w:r w:rsidR="00350E8A">
        <w:rPr>
          <w:rFonts w:ascii="Times New Roman" w:hAnsi="Times New Roman"/>
          <w:b w:val="0"/>
          <w:bCs w:val="0"/>
          <w:color w:val="auto"/>
          <w:sz w:val="24"/>
          <w:szCs w:val="24"/>
        </w:rPr>
        <w:t>s</w:t>
      </w:r>
      <w:r w:rsidR="00F11872" w:rsidRPr="00F11872">
        <w:rPr>
          <w:rFonts w:ascii="Times New Roman" w:hAnsi="Times New Roman"/>
          <w:b w:val="0"/>
          <w:bCs w:val="0"/>
          <w:color w:val="auto"/>
          <w:sz w:val="24"/>
          <w:szCs w:val="24"/>
        </w:rPr>
        <w:t>torag</w:t>
      </w:r>
      <w:r w:rsidR="00F11872">
        <w:rPr>
          <w:rFonts w:ascii="Times New Roman" w:hAnsi="Times New Roman"/>
          <w:b w:val="0"/>
          <w:bCs w:val="0"/>
          <w:color w:val="auto"/>
          <w:sz w:val="24"/>
          <w:szCs w:val="24"/>
        </w:rPr>
        <w:t>e device or through the server.</w:t>
      </w:r>
      <w:r w:rsidR="00350E8A">
        <w:rPr>
          <w:rFonts w:ascii="Times New Roman" w:hAnsi="Times New Roman"/>
          <w:b w:val="0"/>
          <w:bCs w:val="0"/>
          <w:color w:val="auto"/>
          <w:sz w:val="24"/>
          <w:szCs w:val="24"/>
        </w:rPr>
        <w:t xml:space="preserve"> </w:t>
      </w:r>
      <w:r w:rsidR="00F11872" w:rsidRPr="00F11872">
        <w:rPr>
          <w:rFonts w:ascii="Times New Roman" w:hAnsi="Times New Roman"/>
          <w:b w:val="0"/>
          <w:bCs w:val="0"/>
          <w:color w:val="auto"/>
          <w:sz w:val="24"/>
          <w:szCs w:val="24"/>
        </w:rPr>
        <w:t>Common network storage architectures include direct connection additional storage, network additional stor</w:t>
      </w:r>
      <w:r w:rsidR="00F11872">
        <w:rPr>
          <w:rFonts w:ascii="Times New Roman" w:hAnsi="Times New Roman"/>
          <w:b w:val="0"/>
          <w:bCs w:val="0"/>
          <w:color w:val="auto"/>
          <w:sz w:val="24"/>
          <w:szCs w:val="24"/>
        </w:rPr>
        <w:t>age, storage area network, etc.</w:t>
      </w:r>
      <w:r w:rsidR="00350E8A">
        <w:rPr>
          <w:rFonts w:ascii="Times New Roman" w:hAnsi="Times New Roman"/>
          <w:b w:val="0"/>
          <w:bCs w:val="0"/>
          <w:color w:val="auto"/>
          <w:sz w:val="24"/>
          <w:szCs w:val="24"/>
        </w:rPr>
        <w:t xml:space="preserve"> </w:t>
      </w:r>
      <w:r w:rsidR="00F11872" w:rsidRPr="00F11872">
        <w:rPr>
          <w:rFonts w:ascii="Times New Roman" w:hAnsi="Times New Roman"/>
          <w:b w:val="0"/>
          <w:bCs w:val="0"/>
          <w:color w:val="auto"/>
          <w:sz w:val="24"/>
          <w:szCs w:val="24"/>
        </w:rPr>
        <w:t xml:space="preserve">This case introduces </w:t>
      </w:r>
      <w:proofErr w:type="spellStart"/>
      <w:proofErr w:type="gramStart"/>
      <w:r w:rsidR="00F11872">
        <w:rPr>
          <w:rFonts w:ascii="Times New Roman" w:hAnsi="Times New Roman" w:hint="eastAsia"/>
          <w:b w:val="0"/>
          <w:bCs w:val="0"/>
          <w:color w:val="auto"/>
          <w:sz w:val="24"/>
          <w:szCs w:val="24"/>
        </w:rPr>
        <w:t>N</w:t>
      </w:r>
      <w:r w:rsidR="00F11872">
        <w:rPr>
          <w:rFonts w:ascii="Times New Roman" w:hAnsi="Times New Roman"/>
          <w:b w:val="0"/>
          <w:bCs w:val="0"/>
          <w:color w:val="auto"/>
          <w:sz w:val="24"/>
          <w:szCs w:val="24"/>
        </w:rPr>
        <w:t>an</w:t>
      </w:r>
      <w:r w:rsidR="00F11872">
        <w:rPr>
          <w:rFonts w:ascii="Times New Roman" w:hAnsi="Times New Roman" w:hint="eastAsia"/>
          <w:b w:val="0"/>
          <w:bCs w:val="0"/>
          <w:color w:val="auto"/>
          <w:sz w:val="24"/>
          <w:szCs w:val="24"/>
        </w:rPr>
        <w:t>C</w:t>
      </w:r>
      <w:r w:rsidR="00F11872" w:rsidRPr="00F11872">
        <w:rPr>
          <w:rFonts w:ascii="Times New Roman" w:hAnsi="Times New Roman"/>
          <w:b w:val="0"/>
          <w:bCs w:val="0"/>
          <w:color w:val="auto"/>
          <w:sz w:val="24"/>
          <w:szCs w:val="24"/>
        </w:rPr>
        <w:t>hang</w:t>
      </w:r>
      <w:proofErr w:type="spellEnd"/>
      <w:proofErr w:type="gramEnd"/>
      <w:r w:rsidR="00F11872" w:rsidRPr="00F11872">
        <w:rPr>
          <w:rFonts w:ascii="Times New Roman" w:hAnsi="Times New Roman"/>
          <w:b w:val="0"/>
          <w:bCs w:val="0"/>
          <w:color w:val="auto"/>
          <w:sz w:val="24"/>
          <w:szCs w:val="24"/>
        </w:rPr>
        <w:t xml:space="preserve"> bank, </w:t>
      </w:r>
      <w:proofErr w:type="spellStart"/>
      <w:r w:rsidR="00F11872">
        <w:rPr>
          <w:rFonts w:ascii="Times New Roman" w:hAnsi="Times New Roman"/>
          <w:b w:val="0"/>
          <w:bCs w:val="0"/>
          <w:color w:val="auto"/>
          <w:sz w:val="24"/>
          <w:szCs w:val="24"/>
        </w:rPr>
        <w:t>N</w:t>
      </w:r>
      <w:r w:rsidR="00F11872" w:rsidRPr="00F11872">
        <w:rPr>
          <w:rFonts w:ascii="Times New Roman" w:hAnsi="Times New Roman"/>
          <w:b w:val="0"/>
          <w:bCs w:val="0"/>
          <w:color w:val="auto"/>
          <w:sz w:val="24"/>
          <w:szCs w:val="24"/>
        </w:rPr>
        <w:t>an</w:t>
      </w:r>
      <w:r w:rsidR="00F11872">
        <w:rPr>
          <w:rFonts w:ascii="Times New Roman" w:hAnsi="Times New Roman"/>
          <w:b w:val="0"/>
          <w:bCs w:val="0"/>
          <w:color w:val="auto"/>
          <w:sz w:val="24"/>
          <w:szCs w:val="24"/>
        </w:rPr>
        <w:t>C</w:t>
      </w:r>
      <w:r w:rsidR="00F11872" w:rsidRPr="00F11872">
        <w:rPr>
          <w:rFonts w:ascii="Times New Roman" w:hAnsi="Times New Roman"/>
          <w:b w:val="0"/>
          <w:bCs w:val="0"/>
          <w:color w:val="auto"/>
          <w:sz w:val="24"/>
          <w:szCs w:val="24"/>
        </w:rPr>
        <w:t>hang</w:t>
      </w:r>
      <w:proofErr w:type="spellEnd"/>
      <w:r w:rsidR="00F11872" w:rsidRPr="00F11872">
        <w:rPr>
          <w:rFonts w:ascii="Times New Roman" w:hAnsi="Times New Roman"/>
          <w:b w:val="0"/>
          <w:bCs w:val="0"/>
          <w:color w:val="auto"/>
          <w:sz w:val="24"/>
          <w:szCs w:val="24"/>
        </w:rPr>
        <w:t xml:space="preserve"> mobile network storage structure, </w:t>
      </w:r>
      <w:proofErr w:type="spellStart"/>
      <w:r w:rsidR="00F11872" w:rsidRPr="00F11872">
        <w:rPr>
          <w:rFonts w:ascii="Times New Roman" w:hAnsi="Times New Roman"/>
          <w:b w:val="0"/>
          <w:bCs w:val="0"/>
          <w:color w:val="auto"/>
          <w:sz w:val="24"/>
          <w:szCs w:val="24"/>
        </w:rPr>
        <w:t>haikangwei</w:t>
      </w:r>
      <w:proofErr w:type="spellEnd"/>
      <w:r w:rsidR="00F11872" w:rsidRPr="00F11872">
        <w:rPr>
          <w:rFonts w:ascii="Times New Roman" w:hAnsi="Times New Roman"/>
          <w:b w:val="0"/>
          <w:bCs w:val="0"/>
          <w:color w:val="auto"/>
          <w:sz w:val="24"/>
          <w:szCs w:val="24"/>
        </w:rPr>
        <w:t xml:space="preserve"> vis</w:t>
      </w:r>
      <w:r w:rsidR="00F11872">
        <w:rPr>
          <w:rFonts w:ascii="Times New Roman" w:hAnsi="Times New Roman"/>
          <w:b w:val="0"/>
          <w:bCs w:val="0"/>
          <w:color w:val="auto"/>
          <w:sz w:val="24"/>
          <w:szCs w:val="24"/>
        </w:rPr>
        <w:t>ual video cloud storage system</w:t>
      </w:r>
      <w:r w:rsidR="00350E8A">
        <w:rPr>
          <w:rFonts w:ascii="Times New Roman" w:hAnsi="Times New Roman"/>
          <w:b w:val="0"/>
          <w:bCs w:val="0"/>
          <w:color w:val="auto"/>
          <w:sz w:val="24"/>
          <w:szCs w:val="24"/>
        </w:rPr>
        <w:t xml:space="preserve">. </w:t>
      </w:r>
      <w:r w:rsidR="00F11872" w:rsidRPr="00F11872">
        <w:rPr>
          <w:rFonts w:ascii="Times New Roman" w:hAnsi="Times New Roman"/>
          <w:b w:val="0"/>
          <w:bCs w:val="0"/>
          <w:color w:val="auto"/>
          <w:sz w:val="24"/>
          <w:szCs w:val="24"/>
        </w:rPr>
        <w:t xml:space="preserve">This paper introduces the actual network storage structure of </w:t>
      </w:r>
      <w:proofErr w:type="spellStart"/>
      <w:proofErr w:type="gramStart"/>
      <w:r w:rsidR="00F11872">
        <w:rPr>
          <w:rFonts w:ascii="Times New Roman" w:hAnsi="Times New Roman"/>
          <w:b w:val="0"/>
          <w:bCs w:val="0"/>
          <w:color w:val="auto"/>
          <w:sz w:val="24"/>
          <w:szCs w:val="24"/>
        </w:rPr>
        <w:t>N</w:t>
      </w:r>
      <w:r w:rsidR="00F11872" w:rsidRPr="00F11872">
        <w:rPr>
          <w:rFonts w:ascii="Times New Roman" w:hAnsi="Times New Roman"/>
          <w:b w:val="0"/>
          <w:bCs w:val="0"/>
          <w:color w:val="auto"/>
          <w:sz w:val="24"/>
          <w:szCs w:val="24"/>
        </w:rPr>
        <w:t>an</w:t>
      </w:r>
      <w:r w:rsidR="00F11872">
        <w:rPr>
          <w:rFonts w:ascii="Times New Roman" w:hAnsi="Times New Roman"/>
          <w:b w:val="0"/>
          <w:bCs w:val="0"/>
          <w:color w:val="auto"/>
          <w:sz w:val="24"/>
          <w:szCs w:val="24"/>
        </w:rPr>
        <w:t>C</w:t>
      </w:r>
      <w:r w:rsidR="00F11872" w:rsidRPr="00F11872">
        <w:rPr>
          <w:rFonts w:ascii="Times New Roman" w:hAnsi="Times New Roman"/>
          <w:b w:val="0"/>
          <w:bCs w:val="0"/>
          <w:color w:val="auto"/>
          <w:sz w:val="24"/>
          <w:szCs w:val="24"/>
        </w:rPr>
        <w:t>hang</w:t>
      </w:r>
      <w:proofErr w:type="spellEnd"/>
      <w:proofErr w:type="gramEnd"/>
      <w:r w:rsidR="00F11872" w:rsidRPr="00F11872">
        <w:rPr>
          <w:rFonts w:ascii="Times New Roman" w:hAnsi="Times New Roman"/>
          <w:b w:val="0"/>
          <w:bCs w:val="0"/>
          <w:color w:val="auto"/>
          <w:sz w:val="24"/>
          <w:szCs w:val="24"/>
        </w:rPr>
        <w:t xml:space="preserve"> bank, </w:t>
      </w:r>
      <w:proofErr w:type="spellStart"/>
      <w:r w:rsidR="00F11872">
        <w:rPr>
          <w:rFonts w:ascii="Times New Roman" w:hAnsi="Times New Roman"/>
          <w:b w:val="0"/>
          <w:bCs w:val="0"/>
          <w:color w:val="auto"/>
          <w:sz w:val="24"/>
          <w:szCs w:val="24"/>
        </w:rPr>
        <w:t>N</w:t>
      </w:r>
      <w:r w:rsidR="00F11872" w:rsidRPr="00F11872">
        <w:rPr>
          <w:rFonts w:ascii="Times New Roman" w:hAnsi="Times New Roman"/>
          <w:b w:val="0"/>
          <w:bCs w:val="0"/>
          <w:color w:val="auto"/>
          <w:sz w:val="24"/>
          <w:szCs w:val="24"/>
        </w:rPr>
        <w:t>an</w:t>
      </w:r>
      <w:r w:rsidR="00F11872">
        <w:rPr>
          <w:rFonts w:ascii="Times New Roman" w:hAnsi="Times New Roman"/>
          <w:b w:val="0"/>
          <w:bCs w:val="0"/>
          <w:color w:val="auto"/>
          <w:sz w:val="24"/>
          <w:szCs w:val="24"/>
        </w:rPr>
        <w:t>C</w:t>
      </w:r>
      <w:r w:rsidR="00F11872" w:rsidRPr="00F11872">
        <w:rPr>
          <w:rFonts w:ascii="Times New Roman" w:hAnsi="Times New Roman"/>
          <w:b w:val="0"/>
          <w:bCs w:val="0"/>
          <w:color w:val="auto"/>
          <w:sz w:val="24"/>
          <w:szCs w:val="24"/>
        </w:rPr>
        <w:t>hang</w:t>
      </w:r>
      <w:proofErr w:type="spellEnd"/>
      <w:r w:rsidR="00F11872" w:rsidRPr="00F11872">
        <w:rPr>
          <w:rFonts w:ascii="Times New Roman" w:hAnsi="Times New Roman"/>
          <w:b w:val="0"/>
          <w:bCs w:val="0"/>
          <w:color w:val="auto"/>
          <w:sz w:val="24"/>
          <w:szCs w:val="24"/>
        </w:rPr>
        <w:t xml:space="preserve"> mobile and </w:t>
      </w:r>
      <w:proofErr w:type="spellStart"/>
      <w:r w:rsidR="00F11872" w:rsidRPr="00F11872">
        <w:rPr>
          <w:rFonts w:ascii="Times New Roman" w:hAnsi="Times New Roman"/>
          <w:b w:val="0"/>
          <w:bCs w:val="0"/>
          <w:color w:val="auto"/>
          <w:sz w:val="24"/>
          <w:szCs w:val="24"/>
        </w:rPr>
        <w:t>hikvision</w:t>
      </w:r>
      <w:proofErr w:type="spellEnd"/>
      <w:r w:rsidR="00F11872" w:rsidRPr="00F11872">
        <w:rPr>
          <w:rFonts w:ascii="Times New Roman" w:hAnsi="Times New Roman"/>
          <w:b w:val="0"/>
          <w:bCs w:val="0"/>
          <w:color w:val="auto"/>
          <w:sz w:val="24"/>
          <w:szCs w:val="24"/>
        </w:rPr>
        <w:t xml:space="preserve"> video cloud storage system.</w:t>
      </w:r>
    </w:p>
    <w:p w:rsidR="00D25BAE" w:rsidRPr="007F2347" w:rsidRDefault="00EA277D">
      <w:pPr>
        <w:rPr>
          <w:rFonts w:ascii="Times New Roman" w:hAnsi="Times New Roman"/>
          <w:b w:val="0"/>
          <w:bCs w:val="0"/>
          <w:color w:val="auto"/>
          <w:sz w:val="24"/>
          <w:szCs w:val="24"/>
        </w:rPr>
      </w:pPr>
      <w:r>
        <w:rPr>
          <w:rFonts w:ascii="宋体" w:hAnsi="宋体" w:cs="宋体" w:hint="eastAsia"/>
          <w:color w:val="auto"/>
          <w:sz w:val="36"/>
          <w:szCs w:val="36"/>
        </w:rPr>
        <w:t>关键词：</w:t>
      </w:r>
      <w:r w:rsidR="007F2347">
        <w:rPr>
          <w:rFonts w:ascii="宋体" w:hAnsi="宋体" w:cs="宋体" w:hint="eastAsia"/>
          <w:b w:val="0"/>
          <w:bCs w:val="0"/>
          <w:color w:val="auto"/>
          <w:sz w:val="24"/>
          <w:szCs w:val="24"/>
        </w:rPr>
        <w:t>网络存储技术</w:t>
      </w:r>
      <w:r>
        <w:rPr>
          <w:rFonts w:ascii="宋体" w:hAnsi="宋体" w:cs="宋体" w:hint="eastAsia"/>
          <w:b w:val="0"/>
          <w:bCs w:val="0"/>
          <w:color w:val="auto"/>
          <w:sz w:val="24"/>
          <w:szCs w:val="24"/>
        </w:rPr>
        <w:t>；</w:t>
      </w:r>
      <w:r w:rsidR="007F2347" w:rsidRPr="007F2347">
        <w:rPr>
          <w:rFonts w:ascii="Times New Roman" w:hAnsi="Times New Roman" w:hint="eastAsia"/>
          <w:b w:val="0"/>
          <w:bCs w:val="0"/>
          <w:color w:val="auto"/>
          <w:sz w:val="24"/>
          <w:szCs w:val="24"/>
        </w:rPr>
        <w:t>DAS</w:t>
      </w:r>
      <w:r w:rsidR="007F2347">
        <w:rPr>
          <w:rFonts w:ascii="宋体" w:hAnsi="宋体" w:cs="宋体"/>
          <w:b w:val="0"/>
          <w:bCs w:val="0"/>
          <w:color w:val="auto"/>
          <w:sz w:val="24"/>
          <w:szCs w:val="24"/>
        </w:rPr>
        <w:t>；</w:t>
      </w:r>
      <w:r w:rsidR="007F2347" w:rsidRPr="007F2347">
        <w:rPr>
          <w:rFonts w:ascii="Times New Roman" w:hAnsi="Times New Roman"/>
          <w:b w:val="0"/>
          <w:bCs w:val="0"/>
          <w:color w:val="auto"/>
          <w:sz w:val="24"/>
          <w:szCs w:val="24"/>
        </w:rPr>
        <w:t>NAS</w:t>
      </w:r>
      <w:r>
        <w:rPr>
          <w:rFonts w:ascii="宋体" w:hAnsi="宋体" w:cs="宋体" w:hint="eastAsia"/>
          <w:b w:val="0"/>
          <w:bCs w:val="0"/>
          <w:color w:val="auto"/>
          <w:sz w:val="24"/>
          <w:szCs w:val="24"/>
        </w:rPr>
        <w:t>；</w:t>
      </w:r>
      <w:r>
        <w:rPr>
          <w:rFonts w:ascii="Times New Roman" w:hAnsi="Times New Roman"/>
          <w:b w:val="0"/>
          <w:bCs w:val="0"/>
          <w:color w:val="auto"/>
          <w:sz w:val="24"/>
          <w:szCs w:val="24"/>
        </w:rPr>
        <w:t>IP</w:t>
      </w:r>
      <w:r w:rsidR="007F2347">
        <w:rPr>
          <w:rFonts w:ascii="宋体" w:hAnsi="宋体" w:cs="宋体" w:hint="eastAsia"/>
          <w:b w:val="0"/>
          <w:bCs w:val="0"/>
          <w:color w:val="auto"/>
          <w:sz w:val="24"/>
          <w:szCs w:val="24"/>
        </w:rPr>
        <w:t>-</w:t>
      </w:r>
      <w:r w:rsidR="007F2347" w:rsidRPr="007F2347">
        <w:rPr>
          <w:rFonts w:ascii="Times New Roman" w:hAnsi="Times New Roman" w:hint="eastAsia"/>
          <w:b w:val="0"/>
          <w:bCs w:val="0"/>
          <w:color w:val="auto"/>
          <w:sz w:val="24"/>
          <w:szCs w:val="24"/>
        </w:rPr>
        <w:t>SAN</w:t>
      </w:r>
      <w:r w:rsidR="004202C4">
        <w:rPr>
          <w:rFonts w:ascii="Times New Roman" w:hAnsi="Times New Roman" w:hint="eastAsia"/>
          <w:b w:val="0"/>
          <w:bCs w:val="0"/>
          <w:color w:val="auto"/>
          <w:sz w:val="24"/>
          <w:szCs w:val="24"/>
        </w:rPr>
        <w:t>；云存储</w:t>
      </w:r>
    </w:p>
    <w:p w:rsidR="00D25BAE" w:rsidRDefault="00D25BAE">
      <w:pPr>
        <w:rPr>
          <w:rFonts w:ascii="宋体" w:hAnsi="宋体" w:cs="宋体"/>
          <w:color w:val="auto"/>
          <w:sz w:val="36"/>
          <w:szCs w:val="36"/>
        </w:rPr>
      </w:pPr>
    </w:p>
    <w:p w:rsidR="00D25BAE" w:rsidRDefault="00D25BAE">
      <w:pPr>
        <w:rPr>
          <w:rFonts w:ascii="宋体" w:hAnsi="宋体" w:cs="宋体"/>
          <w:color w:val="auto"/>
          <w:sz w:val="36"/>
          <w:szCs w:val="36"/>
        </w:rPr>
      </w:pPr>
    </w:p>
    <w:p w:rsidR="00D25BAE" w:rsidRDefault="00D25BAE">
      <w:pPr>
        <w:rPr>
          <w:rFonts w:ascii="宋体" w:hAnsi="宋体" w:cs="宋体"/>
          <w:color w:val="auto"/>
          <w:sz w:val="36"/>
          <w:szCs w:val="36"/>
        </w:rPr>
      </w:pPr>
    </w:p>
    <w:p w:rsidR="00D25BAE" w:rsidRDefault="00D25BAE">
      <w:pPr>
        <w:rPr>
          <w:rFonts w:ascii="宋体" w:hAnsi="宋体" w:cs="宋体"/>
          <w:color w:val="auto"/>
          <w:sz w:val="36"/>
          <w:szCs w:val="36"/>
        </w:rPr>
      </w:pPr>
    </w:p>
    <w:p w:rsidR="00D25BAE" w:rsidRDefault="00D25BAE">
      <w:pPr>
        <w:rPr>
          <w:rFonts w:ascii="宋体" w:hAnsi="宋体" w:cs="宋体"/>
          <w:color w:val="auto"/>
          <w:sz w:val="36"/>
          <w:szCs w:val="36"/>
        </w:rPr>
      </w:pPr>
    </w:p>
    <w:p w:rsidR="00D25BAE" w:rsidRDefault="00D25BAE">
      <w:pPr>
        <w:rPr>
          <w:rFonts w:ascii="宋体" w:hAnsi="宋体" w:cs="宋体"/>
          <w:color w:val="auto"/>
          <w:sz w:val="36"/>
          <w:szCs w:val="36"/>
        </w:rPr>
      </w:pPr>
    </w:p>
    <w:p w:rsidR="00BA45CB" w:rsidRDefault="00BA45CB">
      <w:pPr>
        <w:rPr>
          <w:rFonts w:ascii="宋体" w:hAnsi="宋体" w:cs="宋体"/>
          <w:color w:val="auto"/>
          <w:sz w:val="36"/>
          <w:szCs w:val="36"/>
        </w:rPr>
      </w:pPr>
    </w:p>
    <w:p w:rsidR="00D25BAE" w:rsidRDefault="00EA277D">
      <w:pPr>
        <w:rPr>
          <w:rFonts w:ascii="宋体" w:hAnsi="宋体" w:cs="宋体"/>
          <w:color w:val="auto"/>
          <w:sz w:val="36"/>
          <w:szCs w:val="36"/>
        </w:rPr>
      </w:pPr>
      <w:r>
        <w:rPr>
          <w:rFonts w:ascii="Times New Roman" w:hAnsi="Times New Roman"/>
          <w:color w:val="auto"/>
          <w:sz w:val="36"/>
          <w:szCs w:val="36"/>
        </w:rPr>
        <w:lastRenderedPageBreak/>
        <w:t>1</w:t>
      </w:r>
      <w:r>
        <w:rPr>
          <w:rFonts w:ascii="宋体" w:hAnsi="宋体" w:cs="宋体" w:hint="eastAsia"/>
          <w:color w:val="auto"/>
          <w:sz w:val="36"/>
          <w:szCs w:val="36"/>
        </w:rPr>
        <w:t>引言</w:t>
      </w:r>
    </w:p>
    <w:p w:rsidR="00C42BA8" w:rsidRPr="00C42BA8" w:rsidRDefault="007613D7" w:rsidP="003B1972">
      <w:pPr>
        <w:spacing w:line="400" w:lineRule="exact"/>
        <w:ind w:firstLineChars="200" w:firstLine="480"/>
        <w:rPr>
          <w:rFonts w:ascii="宋体" w:hAnsi="宋体" w:cs="宋体"/>
          <w:b w:val="0"/>
          <w:bCs w:val="0"/>
          <w:color w:val="auto"/>
          <w:sz w:val="24"/>
          <w:szCs w:val="24"/>
        </w:rPr>
      </w:pPr>
      <w:r w:rsidRPr="007613D7">
        <w:rPr>
          <w:rFonts w:ascii="宋体" w:hAnsi="宋体" w:cs="宋体" w:hint="eastAsia"/>
          <w:b w:val="0"/>
          <w:bCs w:val="0"/>
          <w:color w:val="auto"/>
          <w:sz w:val="24"/>
          <w:szCs w:val="24"/>
        </w:rPr>
        <w:t>随着多媒体传输、数字图书馆、网络银行、网络电子交易平台等应用以大量集中式的数据实现，存储数据的容量已经开始从原来的</w:t>
      </w:r>
      <w:r w:rsidRPr="00AE395E">
        <w:rPr>
          <w:rFonts w:ascii="Times New Roman" w:hAnsi="Times New Roman"/>
          <w:b w:val="0"/>
          <w:bCs w:val="0"/>
          <w:color w:val="auto"/>
          <w:sz w:val="24"/>
          <w:szCs w:val="24"/>
        </w:rPr>
        <w:t>B</w:t>
      </w:r>
      <w:r w:rsidRPr="007613D7">
        <w:rPr>
          <w:rFonts w:ascii="宋体" w:hAnsi="宋体" w:cs="宋体" w:hint="eastAsia"/>
          <w:b w:val="0"/>
          <w:bCs w:val="0"/>
          <w:color w:val="auto"/>
          <w:sz w:val="24"/>
          <w:szCs w:val="24"/>
        </w:rPr>
        <w:t>(字节)、</w:t>
      </w:r>
      <w:r w:rsidRPr="00AE395E">
        <w:rPr>
          <w:rFonts w:ascii="Times New Roman" w:hAnsi="Times New Roman"/>
          <w:b w:val="0"/>
          <w:bCs w:val="0"/>
          <w:color w:val="auto"/>
          <w:sz w:val="24"/>
          <w:szCs w:val="24"/>
        </w:rPr>
        <w:t>KB</w:t>
      </w:r>
      <w:r w:rsidRPr="007613D7">
        <w:rPr>
          <w:rFonts w:ascii="宋体" w:hAnsi="宋体" w:cs="宋体" w:hint="eastAsia"/>
          <w:b w:val="0"/>
          <w:bCs w:val="0"/>
          <w:color w:val="auto"/>
          <w:sz w:val="24"/>
          <w:szCs w:val="24"/>
        </w:rPr>
        <w:t>、及</w:t>
      </w:r>
      <w:r w:rsidRPr="00AE395E">
        <w:rPr>
          <w:rFonts w:ascii="Times New Roman" w:hAnsi="Times New Roman"/>
          <w:b w:val="0"/>
          <w:bCs w:val="0"/>
          <w:color w:val="auto"/>
          <w:sz w:val="24"/>
          <w:szCs w:val="24"/>
        </w:rPr>
        <w:t>MB</w:t>
      </w:r>
      <w:r w:rsidRPr="007613D7">
        <w:rPr>
          <w:rFonts w:ascii="宋体" w:hAnsi="宋体" w:cs="宋体" w:hint="eastAsia"/>
          <w:b w:val="0"/>
          <w:bCs w:val="0"/>
          <w:color w:val="auto"/>
          <w:sz w:val="24"/>
          <w:szCs w:val="24"/>
        </w:rPr>
        <w:t>急速增长成了</w:t>
      </w:r>
      <w:r w:rsidRPr="00AE395E">
        <w:rPr>
          <w:rFonts w:ascii="Times New Roman" w:hAnsi="Times New Roman"/>
          <w:b w:val="0"/>
          <w:bCs w:val="0"/>
          <w:color w:val="auto"/>
          <w:sz w:val="24"/>
          <w:szCs w:val="24"/>
        </w:rPr>
        <w:t>GB</w:t>
      </w:r>
      <w:r w:rsidR="005530B1">
        <w:rPr>
          <w:rFonts w:ascii="宋体" w:hAnsi="宋体" w:cs="宋体" w:hint="eastAsia"/>
          <w:b w:val="0"/>
          <w:bCs w:val="0"/>
          <w:color w:val="auto"/>
          <w:sz w:val="24"/>
          <w:szCs w:val="24"/>
        </w:rPr>
        <w:t>，</w:t>
      </w:r>
      <w:r w:rsidRPr="00AE395E">
        <w:rPr>
          <w:rFonts w:ascii="Times New Roman" w:hAnsi="Times New Roman"/>
          <w:b w:val="0"/>
          <w:bCs w:val="0"/>
          <w:color w:val="auto"/>
          <w:sz w:val="24"/>
          <w:szCs w:val="24"/>
        </w:rPr>
        <w:t>TB</w:t>
      </w:r>
      <w:r w:rsidRPr="007613D7">
        <w:rPr>
          <w:rFonts w:ascii="宋体" w:hAnsi="宋体" w:cs="宋体" w:hint="eastAsia"/>
          <w:b w:val="0"/>
          <w:bCs w:val="0"/>
          <w:color w:val="auto"/>
          <w:sz w:val="24"/>
          <w:szCs w:val="24"/>
        </w:rPr>
        <w:t>到乃至</w:t>
      </w:r>
      <w:r w:rsidRPr="00AE395E">
        <w:rPr>
          <w:rFonts w:ascii="Times New Roman" w:hAnsi="Times New Roman"/>
          <w:b w:val="0"/>
          <w:bCs w:val="0"/>
          <w:color w:val="auto"/>
          <w:sz w:val="24"/>
          <w:szCs w:val="24"/>
        </w:rPr>
        <w:t>PB</w:t>
      </w:r>
      <w:r w:rsidRPr="007613D7">
        <w:rPr>
          <w:rFonts w:ascii="宋体" w:hAnsi="宋体" w:cs="宋体" w:hint="eastAsia"/>
          <w:b w:val="0"/>
          <w:bCs w:val="0"/>
          <w:color w:val="auto"/>
          <w:sz w:val="24"/>
          <w:szCs w:val="24"/>
        </w:rPr>
        <w:t>级的量级。</w:t>
      </w:r>
      <w:r w:rsidR="00C42BA8">
        <w:rPr>
          <w:rFonts w:ascii="宋体" w:hAnsi="宋体" w:cs="宋体" w:hint="eastAsia"/>
          <w:b w:val="0"/>
          <w:bCs w:val="0"/>
          <w:color w:val="auto"/>
          <w:sz w:val="24"/>
          <w:szCs w:val="24"/>
        </w:rPr>
        <w:t>企业以及互联网数据增长速率超过往年的</w:t>
      </w:r>
      <w:r w:rsidR="00C42BA8" w:rsidRPr="00AE395E">
        <w:rPr>
          <w:rFonts w:ascii="Times New Roman" w:hAnsi="Times New Roman"/>
          <w:b w:val="0"/>
          <w:bCs w:val="0"/>
          <w:color w:val="auto"/>
          <w:sz w:val="24"/>
          <w:szCs w:val="24"/>
        </w:rPr>
        <w:t>50%</w:t>
      </w:r>
      <w:r w:rsidR="00B823A1">
        <w:rPr>
          <w:rFonts w:ascii="宋体" w:hAnsi="宋体" w:cs="宋体" w:hint="eastAsia"/>
          <w:b w:val="0"/>
          <w:bCs w:val="0"/>
          <w:color w:val="auto"/>
          <w:sz w:val="24"/>
          <w:szCs w:val="24"/>
        </w:rPr>
        <w:t>，</w:t>
      </w:r>
      <w:r w:rsidR="00C42BA8">
        <w:rPr>
          <w:rFonts w:ascii="宋体" w:hAnsi="宋体" w:cs="宋体" w:hint="eastAsia"/>
          <w:b w:val="0"/>
          <w:bCs w:val="0"/>
          <w:color w:val="auto"/>
          <w:sz w:val="24"/>
          <w:szCs w:val="24"/>
        </w:rPr>
        <w:t>大数据时代已经到来。在此</w:t>
      </w:r>
      <w:r w:rsidR="00C42BA8" w:rsidRPr="007613D7">
        <w:rPr>
          <w:rFonts w:ascii="宋体" w:hAnsi="宋体" w:cs="宋体" w:hint="eastAsia"/>
          <w:b w:val="0"/>
          <w:bCs w:val="0"/>
          <w:color w:val="auto"/>
          <w:sz w:val="24"/>
          <w:szCs w:val="24"/>
        </w:rPr>
        <w:t>发展的基础上，用</w:t>
      </w:r>
      <w:r w:rsidR="00C42BA8">
        <w:rPr>
          <w:rFonts w:ascii="宋体" w:hAnsi="宋体" w:cs="宋体" w:hint="eastAsia"/>
          <w:b w:val="0"/>
          <w:bCs w:val="0"/>
          <w:color w:val="auto"/>
          <w:sz w:val="24"/>
          <w:szCs w:val="24"/>
        </w:rPr>
        <w:t>于</w:t>
      </w:r>
      <w:r w:rsidR="00C42BA8" w:rsidRPr="007613D7">
        <w:rPr>
          <w:rFonts w:ascii="宋体" w:hAnsi="宋体" w:cs="宋体" w:hint="eastAsia"/>
          <w:b w:val="0"/>
          <w:bCs w:val="0"/>
          <w:color w:val="auto"/>
          <w:sz w:val="24"/>
          <w:szCs w:val="24"/>
        </w:rPr>
        <w:t>存储大量用户信息的数据存储设备将不再作为服务器后端的辅助设备，它已经衍生为互联网时代中各个大中</w:t>
      </w:r>
      <w:r w:rsidR="00C42BA8">
        <w:rPr>
          <w:rFonts w:ascii="宋体" w:hAnsi="宋体" w:cs="宋体" w:hint="eastAsia"/>
          <w:b w:val="0"/>
          <w:bCs w:val="0"/>
          <w:color w:val="auto"/>
          <w:sz w:val="24"/>
          <w:szCs w:val="24"/>
        </w:rPr>
        <w:t>小</w:t>
      </w:r>
      <w:r w:rsidR="00C42BA8" w:rsidRPr="007613D7">
        <w:rPr>
          <w:rFonts w:ascii="宋体" w:hAnsi="宋体" w:cs="宋体" w:hint="eastAsia"/>
          <w:b w:val="0"/>
          <w:bCs w:val="0"/>
          <w:color w:val="auto"/>
          <w:sz w:val="24"/>
          <w:szCs w:val="24"/>
        </w:rPr>
        <w:t>企业用户作为最主要的成本支出。基</w:t>
      </w:r>
      <w:r w:rsidR="00C42BA8">
        <w:rPr>
          <w:rFonts w:ascii="宋体" w:hAnsi="宋体" w:cs="宋体" w:hint="eastAsia"/>
          <w:b w:val="0"/>
          <w:bCs w:val="0"/>
          <w:color w:val="auto"/>
          <w:sz w:val="24"/>
          <w:szCs w:val="24"/>
        </w:rPr>
        <w:t>于</w:t>
      </w:r>
      <w:r w:rsidR="00C42BA8" w:rsidRPr="007613D7">
        <w:rPr>
          <w:rFonts w:ascii="宋体" w:hAnsi="宋体" w:cs="宋体" w:hint="eastAsia"/>
          <w:b w:val="0"/>
          <w:bCs w:val="0"/>
          <w:color w:val="auto"/>
          <w:sz w:val="24"/>
          <w:szCs w:val="24"/>
        </w:rPr>
        <w:t>网络的数据存储已经发展成为继互联网和计算机产生之后的又一人类社会走向文明的标准</w:t>
      </w:r>
      <w:r w:rsidR="00C42BA8">
        <w:rPr>
          <w:rFonts w:ascii="宋体" w:hAnsi="宋体" w:cs="宋体" w:hint="eastAsia"/>
          <w:b w:val="0"/>
          <w:bCs w:val="0"/>
          <w:color w:val="auto"/>
          <w:sz w:val="24"/>
          <w:szCs w:val="24"/>
        </w:rPr>
        <w:t>。</w:t>
      </w:r>
    </w:p>
    <w:p w:rsidR="00C42BA8" w:rsidRPr="00C42BA8" w:rsidRDefault="00C42BA8" w:rsidP="003B1972">
      <w:pPr>
        <w:spacing w:line="400" w:lineRule="exact"/>
        <w:ind w:firstLineChars="200" w:firstLine="480"/>
        <w:rPr>
          <w:rFonts w:ascii="宋体" w:hAnsi="宋体" w:cs="宋体"/>
          <w:b w:val="0"/>
          <w:bCs w:val="0"/>
          <w:color w:val="auto"/>
          <w:sz w:val="24"/>
          <w:szCs w:val="24"/>
        </w:rPr>
      </w:pPr>
      <w:r w:rsidRPr="00721969">
        <w:rPr>
          <w:rFonts w:ascii="宋体" w:hAnsi="宋体" w:cs="宋体" w:hint="eastAsia"/>
          <w:b w:val="0"/>
          <w:bCs w:val="0"/>
          <w:color w:val="auto"/>
          <w:sz w:val="24"/>
          <w:szCs w:val="24"/>
        </w:rPr>
        <w:t>国际数据公司</w:t>
      </w:r>
      <w:r w:rsidR="00AE395E">
        <w:rPr>
          <w:rFonts w:ascii="Times New Roman" w:hAnsi="Times New Roman" w:hint="eastAsia"/>
          <w:b w:val="0"/>
          <w:bCs w:val="0"/>
          <w:color w:val="auto"/>
          <w:sz w:val="24"/>
          <w:szCs w:val="24"/>
        </w:rPr>
        <w:t>（</w:t>
      </w:r>
      <w:r w:rsidRPr="00AE395E">
        <w:rPr>
          <w:rFonts w:ascii="Times New Roman" w:hAnsi="Times New Roman"/>
          <w:b w:val="0"/>
          <w:bCs w:val="0"/>
          <w:color w:val="auto"/>
          <w:sz w:val="24"/>
          <w:szCs w:val="24"/>
        </w:rPr>
        <w:t>International Data Company</w:t>
      </w:r>
      <w:r w:rsidRPr="00AE395E">
        <w:rPr>
          <w:rFonts w:ascii="Times New Roman" w:hAnsi="Times New Roman"/>
          <w:b w:val="0"/>
          <w:bCs w:val="0"/>
          <w:color w:val="auto"/>
          <w:sz w:val="24"/>
          <w:szCs w:val="24"/>
        </w:rPr>
        <w:t>，</w:t>
      </w:r>
      <w:r w:rsidRPr="00AE395E">
        <w:rPr>
          <w:rFonts w:ascii="Times New Roman" w:hAnsi="Times New Roman"/>
          <w:b w:val="0"/>
          <w:bCs w:val="0"/>
          <w:color w:val="auto"/>
          <w:sz w:val="24"/>
          <w:szCs w:val="24"/>
        </w:rPr>
        <w:t>IDC</w:t>
      </w:r>
      <w:r w:rsidR="00AE395E">
        <w:rPr>
          <w:rFonts w:ascii="Times New Roman" w:hAnsi="Times New Roman" w:hint="eastAsia"/>
          <w:b w:val="0"/>
          <w:bCs w:val="0"/>
          <w:color w:val="auto"/>
          <w:sz w:val="24"/>
          <w:szCs w:val="24"/>
        </w:rPr>
        <w:t>）</w:t>
      </w:r>
      <w:r w:rsidRPr="00721969">
        <w:rPr>
          <w:rFonts w:ascii="宋体" w:hAnsi="宋体" w:cs="宋体" w:hint="eastAsia"/>
          <w:b w:val="0"/>
          <w:bCs w:val="0"/>
          <w:color w:val="auto"/>
          <w:sz w:val="24"/>
          <w:szCs w:val="24"/>
        </w:rPr>
        <w:t>从四个方面定义了大数据，即海量的数据规模</w:t>
      </w:r>
      <w:r w:rsidR="00BE62D2">
        <w:rPr>
          <w:rFonts w:ascii="宋体" w:hAnsi="宋体" w:cs="宋体" w:hint="eastAsia"/>
          <w:b w:val="0"/>
          <w:bCs w:val="0"/>
          <w:color w:val="auto"/>
          <w:sz w:val="24"/>
          <w:szCs w:val="24"/>
        </w:rPr>
        <w:t>（</w:t>
      </w:r>
      <w:r w:rsidRPr="00BE62D2">
        <w:rPr>
          <w:rFonts w:ascii="Times New Roman" w:hAnsi="Times New Roman"/>
          <w:b w:val="0"/>
          <w:bCs w:val="0"/>
          <w:color w:val="auto"/>
          <w:sz w:val="24"/>
          <w:szCs w:val="24"/>
        </w:rPr>
        <w:t>Volume</w:t>
      </w:r>
      <w:r w:rsidR="00BE62D2">
        <w:rPr>
          <w:rFonts w:ascii="宋体" w:hAnsi="宋体" w:cs="宋体" w:hint="eastAsia"/>
          <w:b w:val="0"/>
          <w:bCs w:val="0"/>
          <w:color w:val="auto"/>
          <w:sz w:val="24"/>
          <w:szCs w:val="24"/>
        </w:rPr>
        <w:t>）</w:t>
      </w:r>
      <w:r w:rsidRPr="00721969">
        <w:rPr>
          <w:rFonts w:ascii="宋体" w:hAnsi="宋体" w:cs="宋体" w:hint="eastAsia"/>
          <w:b w:val="0"/>
          <w:bCs w:val="0"/>
          <w:color w:val="auto"/>
          <w:sz w:val="24"/>
          <w:szCs w:val="24"/>
        </w:rPr>
        <w:t>、多样的数据类型</w:t>
      </w:r>
      <w:r w:rsidR="00BE62D2">
        <w:rPr>
          <w:rFonts w:ascii="宋体" w:hAnsi="宋体" w:cs="宋体" w:hint="eastAsia"/>
          <w:b w:val="0"/>
          <w:bCs w:val="0"/>
          <w:color w:val="auto"/>
          <w:sz w:val="24"/>
          <w:szCs w:val="24"/>
        </w:rPr>
        <w:t>（</w:t>
      </w:r>
      <w:r w:rsidRPr="00BE62D2">
        <w:rPr>
          <w:rFonts w:ascii="Times New Roman" w:hAnsi="Times New Roman"/>
          <w:b w:val="0"/>
          <w:bCs w:val="0"/>
          <w:color w:val="auto"/>
          <w:sz w:val="24"/>
          <w:szCs w:val="24"/>
        </w:rPr>
        <w:t>Variety</w:t>
      </w:r>
      <w:r w:rsidR="00BE62D2">
        <w:rPr>
          <w:rFonts w:ascii="宋体" w:hAnsi="宋体" w:cs="宋体" w:hint="eastAsia"/>
          <w:b w:val="0"/>
          <w:bCs w:val="0"/>
          <w:color w:val="auto"/>
          <w:sz w:val="24"/>
          <w:szCs w:val="24"/>
        </w:rPr>
        <w:t>）</w:t>
      </w:r>
      <w:r w:rsidRPr="00721969">
        <w:rPr>
          <w:rFonts w:ascii="宋体" w:hAnsi="宋体" w:cs="宋体" w:hint="eastAsia"/>
          <w:b w:val="0"/>
          <w:bCs w:val="0"/>
          <w:color w:val="auto"/>
          <w:sz w:val="24"/>
          <w:szCs w:val="24"/>
        </w:rPr>
        <w:t>、快速的数据流转和动态的数据体系</w:t>
      </w:r>
      <w:r w:rsidR="00164259">
        <w:rPr>
          <w:rFonts w:ascii="宋体" w:hAnsi="宋体" w:cs="宋体" w:hint="eastAsia"/>
          <w:b w:val="0"/>
          <w:bCs w:val="0"/>
          <w:color w:val="auto"/>
          <w:sz w:val="24"/>
          <w:szCs w:val="24"/>
        </w:rPr>
        <w:t>（</w:t>
      </w:r>
      <w:r w:rsidRPr="00164259">
        <w:rPr>
          <w:rFonts w:ascii="Times New Roman" w:hAnsi="Times New Roman"/>
          <w:b w:val="0"/>
          <w:bCs w:val="0"/>
          <w:color w:val="auto"/>
          <w:sz w:val="24"/>
          <w:szCs w:val="24"/>
        </w:rPr>
        <w:t>Velocity</w:t>
      </w:r>
      <w:r w:rsidR="00164259">
        <w:rPr>
          <w:rFonts w:ascii="宋体" w:hAnsi="宋体" w:cs="宋体" w:hint="eastAsia"/>
          <w:b w:val="0"/>
          <w:bCs w:val="0"/>
          <w:color w:val="auto"/>
          <w:sz w:val="24"/>
          <w:szCs w:val="24"/>
        </w:rPr>
        <w:t>）</w:t>
      </w:r>
      <w:r w:rsidR="00143CDE">
        <w:rPr>
          <w:rFonts w:ascii="宋体" w:hAnsi="宋体" w:cs="宋体" w:hint="eastAsia"/>
          <w:b w:val="0"/>
          <w:bCs w:val="0"/>
          <w:color w:val="auto"/>
          <w:sz w:val="24"/>
          <w:szCs w:val="24"/>
        </w:rPr>
        <w:t>、</w:t>
      </w:r>
      <w:r w:rsidRPr="00721969">
        <w:rPr>
          <w:rFonts w:ascii="宋体" w:hAnsi="宋体" w:cs="宋体" w:hint="eastAsia"/>
          <w:b w:val="0"/>
          <w:bCs w:val="0"/>
          <w:color w:val="auto"/>
          <w:sz w:val="24"/>
          <w:szCs w:val="24"/>
        </w:rPr>
        <w:t>巨大的数据价值</w:t>
      </w:r>
      <w:r w:rsidR="00164259">
        <w:rPr>
          <w:rFonts w:ascii="宋体" w:hAnsi="宋体" w:cs="宋体" w:hint="eastAsia"/>
          <w:b w:val="0"/>
          <w:bCs w:val="0"/>
          <w:color w:val="auto"/>
          <w:sz w:val="24"/>
          <w:szCs w:val="24"/>
        </w:rPr>
        <w:t>（</w:t>
      </w:r>
      <w:r w:rsidRPr="00164259">
        <w:rPr>
          <w:rFonts w:ascii="Times New Roman" w:hAnsi="Times New Roman"/>
          <w:b w:val="0"/>
          <w:bCs w:val="0"/>
          <w:color w:val="auto"/>
          <w:sz w:val="24"/>
          <w:szCs w:val="24"/>
        </w:rPr>
        <w:t>Value</w:t>
      </w:r>
      <w:r w:rsidR="00164259">
        <w:rPr>
          <w:rFonts w:ascii="宋体" w:hAnsi="宋体" w:cs="宋体" w:hint="eastAsia"/>
          <w:b w:val="0"/>
          <w:bCs w:val="0"/>
          <w:color w:val="auto"/>
          <w:sz w:val="24"/>
          <w:szCs w:val="24"/>
        </w:rPr>
        <w:t>）</w:t>
      </w:r>
      <w:r w:rsidRPr="00721969">
        <w:rPr>
          <w:rFonts w:ascii="宋体" w:hAnsi="宋体" w:cs="宋体" w:hint="eastAsia"/>
          <w:b w:val="0"/>
          <w:bCs w:val="0"/>
          <w:color w:val="auto"/>
          <w:sz w:val="24"/>
          <w:szCs w:val="24"/>
        </w:rPr>
        <w:t>。</w:t>
      </w:r>
    </w:p>
    <w:p w:rsidR="0063729D" w:rsidRDefault="009524F0" w:rsidP="003B1972">
      <w:pPr>
        <w:spacing w:line="400" w:lineRule="exact"/>
        <w:ind w:firstLineChars="200" w:firstLine="480"/>
        <w:rPr>
          <w:rFonts w:ascii="宋体" w:hAnsi="宋体" w:cs="宋体"/>
          <w:b w:val="0"/>
          <w:bCs w:val="0"/>
          <w:color w:val="auto"/>
          <w:sz w:val="24"/>
          <w:szCs w:val="24"/>
        </w:rPr>
      </w:pPr>
      <w:r w:rsidRPr="00291CBB">
        <w:rPr>
          <w:rFonts w:ascii="宋体" w:hAnsi="宋体" w:cs="宋体" w:hint="eastAsia"/>
          <w:b w:val="0"/>
          <w:bCs w:val="0"/>
          <w:color w:val="auto"/>
          <w:sz w:val="24"/>
          <w:szCs w:val="24"/>
        </w:rPr>
        <w:t>作为一种信息资源，数据的重要性越来越突出。在如今高速发展的互联网时代，各国</w:t>
      </w:r>
      <w:r>
        <w:rPr>
          <w:rFonts w:ascii="宋体" w:hAnsi="宋体" w:cs="宋体" w:hint="eastAsia"/>
          <w:b w:val="0"/>
          <w:bCs w:val="0"/>
          <w:color w:val="auto"/>
          <w:sz w:val="24"/>
          <w:szCs w:val="24"/>
        </w:rPr>
        <w:t>所</w:t>
      </w:r>
      <w:r w:rsidRPr="00291CBB">
        <w:rPr>
          <w:rFonts w:ascii="宋体" w:hAnsi="宋体" w:cs="宋体" w:hint="eastAsia"/>
          <w:b w:val="0"/>
          <w:bCs w:val="0"/>
          <w:color w:val="auto"/>
          <w:sz w:val="24"/>
          <w:szCs w:val="24"/>
        </w:rPr>
        <w:t>有大中型企业及民营企业</w:t>
      </w:r>
      <w:r w:rsidR="00800797">
        <w:rPr>
          <w:rFonts w:ascii="宋体" w:hAnsi="宋体" w:cs="宋体" w:hint="eastAsia"/>
          <w:b w:val="0"/>
          <w:bCs w:val="0"/>
          <w:color w:val="auto"/>
          <w:sz w:val="24"/>
          <w:szCs w:val="24"/>
        </w:rPr>
        <w:t>（</w:t>
      </w:r>
      <w:r w:rsidRPr="00291CBB">
        <w:rPr>
          <w:rFonts w:ascii="宋体" w:hAnsi="宋体" w:cs="宋体" w:hint="eastAsia"/>
          <w:b w:val="0"/>
          <w:bCs w:val="0"/>
          <w:color w:val="auto"/>
          <w:sz w:val="24"/>
          <w:szCs w:val="24"/>
        </w:rPr>
        <w:t>如科研机构、电信部门、卫生医疗组织机构、金融行业等</w:t>
      </w:r>
      <w:r w:rsidR="00DC0193">
        <w:rPr>
          <w:rFonts w:ascii="宋体" w:hAnsi="宋体" w:cs="宋体" w:hint="eastAsia"/>
          <w:b w:val="0"/>
          <w:bCs w:val="0"/>
          <w:color w:val="auto"/>
          <w:sz w:val="24"/>
          <w:szCs w:val="24"/>
        </w:rPr>
        <w:t>）</w:t>
      </w:r>
      <w:r w:rsidRPr="00291CBB">
        <w:rPr>
          <w:rFonts w:ascii="宋体" w:hAnsi="宋体" w:cs="宋体" w:hint="eastAsia"/>
          <w:b w:val="0"/>
          <w:bCs w:val="0"/>
          <w:color w:val="auto"/>
          <w:sz w:val="24"/>
          <w:szCs w:val="24"/>
        </w:rPr>
        <w:t>，其企业内部及企业间对其利用计算机和互连网络来实现数据传输处理业务数据将更加依赖。对</w:t>
      </w:r>
      <w:r>
        <w:rPr>
          <w:rFonts w:ascii="宋体" w:hAnsi="宋体" w:cs="宋体" w:hint="eastAsia"/>
          <w:b w:val="0"/>
          <w:bCs w:val="0"/>
          <w:color w:val="auto"/>
          <w:sz w:val="24"/>
          <w:szCs w:val="24"/>
        </w:rPr>
        <w:t>于</w:t>
      </w:r>
      <w:r w:rsidRPr="00291CBB">
        <w:rPr>
          <w:rFonts w:ascii="宋体" w:hAnsi="宋体" w:cs="宋体" w:hint="eastAsia"/>
          <w:b w:val="0"/>
          <w:bCs w:val="0"/>
          <w:color w:val="auto"/>
          <w:sz w:val="24"/>
          <w:szCs w:val="24"/>
        </w:rPr>
        <w:t>企业用户来讲，如果数据发生丢失或中断，由此产生的损失将是无法估量的，对小型的企业来说更将是毁灭性的打击，提高企业内部数据的可靠性对</w:t>
      </w:r>
      <w:r>
        <w:rPr>
          <w:rFonts w:ascii="宋体" w:hAnsi="宋体" w:cs="宋体" w:hint="eastAsia"/>
          <w:b w:val="0"/>
          <w:bCs w:val="0"/>
          <w:color w:val="auto"/>
          <w:sz w:val="24"/>
          <w:szCs w:val="24"/>
        </w:rPr>
        <w:t>于</w:t>
      </w:r>
      <w:r w:rsidRPr="00291CBB">
        <w:rPr>
          <w:rFonts w:ascii="宋体" w:hAnsi="宋体" w:cs="宋体" w:hint="eastAsia"/>
          <w:b w:val="0"/>
          <w:bCs w:val="0"/>
          <w:color w:val="auto"/>
          <w:sz w:val="24"/>
          <w:szCs w:val="24"/>
        </w:rPr>
        <w:t>企业来说是至关重要的</w:t>
      </w:r>
      <w:r>
        <w:rPr>
          <w:rFonts w:ascii="宋体" w:hAnsi="宋体" w:cs="宋体" w:hint="eastAsia"/>
          <w:b w:val="0"/>
          <w:bCs w:val="0"/>
          <w:color w:val="auto"/>
          <w:sz w:val="24"/>
          <w:szCs w:val="24"/>
        </w:rPr>
        <w:t>。</w:t>
      </w:r>
    </w:p>
    <w:p w:rsidR="005A50D0" w:rsidRDefault="005A50D0" w:rsidP="003B1972">
      <w:pPr>
        <w:spacing w:line="400" w:lineRule="exact"/>
        <w:ind w:firstLineChars="200" w:firstLine="480"/>
        <w:rPr>
          <w:rFonts w:ascii="宋体" w:hAnsi="宋体" w:cs="宋体"/>
          <w:b w:val="0"/>
          <w:bCs w:val="0"/>
          <w:color w:val="auto"/>
          <w:sz w:val="24"/>
          <w:szCs w:val="24"/>
        </w:rPr>
      </w:pPr>
      <w:r w:rsidRPr="005A50D0">
        <w:rPr>
          <w:rFonts w:ascii="宋体" w:hAnsi="宋体" w:cs="宋体" w:hint="eastAsia"/>
          <w:b w:val="0"/>
          <w:bCs w:val="0"/>
          <w:color w:val="auto"/>
          <w:sz w:val="24"/>
          <w:szCs w:val="24"/>
        </w:rPr>
        <w:t>在大数据时代，海量的数据所带来的一个巨大的挑战就是数据的存储问题，要想获得海量数据所带来的价值，首先要对数据进行存储，然后才能进行下一步的数据分析及价值提取。然而，数据的增长速度远远高于存储介质的扩容能力，要想单个存储服务器的存储能力满足数据的增长速度，所带来的人力消耗及资金消耗是难以承担的。此外，海量数据对现在的存储系统提出的诸如数据查询需求、容错纠错需求、安全性需求等都是大数据研究的重点难点。</w:t>
      </w:r>
      <w:r w:rsidR="00EA277D">
        <w:rPr>
          <w:rFonts w:ascii="宋体" w:hAnsi="宋体" w:cs="宋体" w:hint="eastAsia"/>
          <w:b w:val="0"/>
          <w:bCs w:val="0"/>
          <w:color w:val="auto"/>
          <w:sz w:val="24"/>
          <w:szCs w:val="24"/>
        </w:rPr>
        <w:t xml:space="preserve">  </w:t>
      </w:r>
    </w:p>
    <w:p w:rsidR="00D25BAE" w:rsidRPr="00D72A3F" w:rsidRDefault="00D25BAE" w:rsidP="00C14B0E">
      <w:pPr>
        <w:rPr>
          <w:rFonts w:ascii="宋体" w:hAnsi="宋体" w:cs="宋体"/>
          <w:b w:val="0"/>
          <w:bCs w:val="0"/>
          <w:color w:val="FF0000"/>
          <w:sz w:val="24"/>
          <w:szCs w:val="24"/>
        </w:rPr>
      </w:pPr>
    </w:p>
    <w:p w:rsidR="00D25BAE" w:rsidRPr="00A827F9" w:rsidRDefault="00EA277D">
      <w:pPr>
        <w:rPr>
          <w:rFonts w:ascii="宋体" w:hAnsi="宋体" w:cs="宋体"/>
          <w:color w:val="auto"/>
          <w:sz w:val="36"/>
          <w:szCs w:val="36"/>
        </w:rPr>
      </w:pPr>
      <w:r w:rsidRPr="00A827F9">
        <w:rPr>
          <w:rFonts w:ascii="Times New Roman" w:hAnsi="Times New Roman"/>
          <w:color w:val="auto"/>
          <w:sz w:val="36"/>
          <w:szCs w:val="36"/>
        </w:rPr>
        <w:t>2</w:t>
      </w:r>
      <w:r w:rsidRPr="00A827F9">
        <w:rPr>
          <w:rFonts w:ascii="宋体" w:hAnsi="宋体" w:cs="宋体" w:hint="eastAsia"/>
          <w:color w:val="auto"/>
          <w:sz w:val="36"/>
          <w:szCs w:val="36"/>
        </w:rPr>
        <w:t>背景介绍</w:t>
      </w:r>
    </w:p>
    <w:p w:rsidR="00FC7F03" w:rsidRPr="00FC7F03" w:rsidRDefault="00FC7F03" w:rsidP="00FC7F03">
      <w:pPr>
        <w:spacing w:line="400" w:lineRule="exact"/>
        <w:ind w:firstLineChars="200" w:firstLine="480"/>
        <w:rPr>
          <w:rFonts w:ascii="宋体" w:hAnsi="宋体" w:cs="宋体"/>
          <w:b w:val="0"/>
          <w:bCs w:val="0"/>
          <w:color w:val="auto"/>
          <w:sz w:val="24"/>
          <w:szCs w:val="24"/>
        </w:rPr>
      </w:pPr>
      <w:r w:rsidRPr="00FC7F03">
        <w:rPr>
          <w:rFonts w:ascii="宋体" w:hAnsi="宋体" w:cs="宋体" w:hint="eastAsia"/>
          <w:b w:val="0"/>
          <w:bCs w:val="0"/>
          <w:color w:val="auto"/>
          <w:sz w:val="24"/>
          <w:szCs w:val="24"/>
        </w:rPr>
        <w:t>传统的分散式存储结构所存储数据分散，格式不统一，在传输中又会造成网</w:t>
      </w:r>
    </w:p>
    <w:p w:rsidR="00FC7F03" w:rsidRDefault="00FC7F03" w:rsidP="00FC7F03">
      <w:pPr>
        <w:spacing w:line="400" w:lineRule="exact"/>
        <w:rPr>
          <w:rFonts w:ascii="宋体" w:hAnsi="宋体" w:cs="宋体"/>
          <w:b w:val="0"/>
          <w:bCs w:val="0"/>
          <w:color w:val="auto"/>
          <w:sz w:val="24"/>
          <w:szCs w:val="24"/>
        </w:rPr>
      </w:pPr>
      <w:r w:rsidRPr="00FC7F03">
        <w:rPr>
          <w:rFonts w:ascii="宋体" w:hAnsi="宋体" w:cs="宋体" w:hint="eastAsia"/>
          <w:b w:val="0"/>
          <w:bCs w:val="0"/>
          <w:color w:val="auto"/>
          <w:sz w:val="24"/>
          <w:szCs w:val="24"/>
        </w:rPr>
        <w:t>络拥挤等问题，渐渐难以满足实际使用的需求，也增加了企业运作成本。</w:t>
      </w:r>
    </w:p>
    <w:p w:rsidR="00FC7F03" w:rsidRDefault="00FC7F03" w:rsidP="00FC7F03">
      <w:pPr>
        <w:spacing w:line="400" w:lineRule="exact"/>
        <w:ind w:firstLineChars="200" w:firstLine="480"/>
        <w:rPr>
          <w:rFonts w:ascii="宋体" w:hAnsi="宋体" w:cs="宋体"/>
          <w:b w:val="0"/>
          <w:bCs w:val="0"/>
          <w:color w:val="auto"/>
          <w:sz w:val="24"/>
          <w:szCs w:val="24"/>
        </w:rPr>
      </w:pPr>
      <w:r w:rsidRPr="00FC7F03">
        <w:rPr>
          <w:rFonts w:ascii="宋体" w:hAnsi="宋体" w:cs="宋体" w:hint="eastAsia"/>
          <w:b w:val="0"/>
          <w:bCs w:val="0"/>
          <w:color w:val="auto"/>
          <w:sz w:val="24"/>
          <w:szCs w:val="24"/>
        </w:rPr>
        <w:t>随着</w:t>
      </w:r>
      <w:r w:rsidR="00E84934">
        <w:rPr>
          <w:rFonts w:ascii="宋体" w:hAnsi="宋体" w:cs="宋体" w:hint="eastAsia"/>
          <w:b w:val="0"/>
          <w:bCs w:val="0"/>
          <w:color w:val="auto"/>
          <w:sz w:val="24"/>
          <w:szCs w:val="24"/>
        </w:rPr>
        <w:t>数据存储</w:t>
      </w:r>
      <w:r w:rsidRPr="00FC7F03">
        <w:rPr>
          <w:rFonts w:ascii="宋体" w:hAnsi="宋体" w:cs="宋体" w:hint="eastAsia"/>
          <w:b w:val="0"/>
          <w:bCs w:val="0"/>
          <w:color w:val="auto"/>
          <w:sz w:val="24"/>
          <w:szCs w:val="24"/>
        </w:rPr>
        <w:t>系统规模越来越大，以及高清视频的大规模应用，</w:t>
      </w:r>
      <w:r w:rsidR="00E84934">
        <w:rPr>
          <w:rFonts w:ascii="宋体" w:hAnsi="宋体" w:cs="宋体" w:hint="eastAsia"/>
          <w:b w:val="0"/>
          <w:bCs w:val="0"/>
          <w:color w:val="auto"/>
          <w:sz w:val="24"/>
          <w:szCs w:val="24"/>
        </w:rPr>
        <w:t>存储</w:t>
      </w:r>
      <w:r w:rsidRPr="00FC7F03">
        <w:rPr>
          <w:rFonts w:ascii="宋体" w:hAnsi="宋体" w:cs="宋体" w:hint="eastAsia"/>
          <w:b w:val="0"/>
          <w:bCs w:val="0"/>
          <w:color w:val="auto"/>
          <w:sz w:val="24"/>
          <w:szCs w:val="24"/>
        </w:rPr>
        <w:t>系统中需要存储的数据和应用的复杂程度在不断提高，且视频数据需要长时间持续地保存到存储系统中，并要求随时可以调用，对存储系统的可靠性和性能等方面都提出了新的要求。在未来的复杂系统中，数据将呈现爆炸性的海量增长，提供对海量数据的快速存储及检索技术，显得尤为重要。</w:t>
      </w:r>
    </w:p>
    <w:p w:rsidR="00FC7F03" w:rsidRDefault="00FC7F03" w:rsidP="00D3063C">
      <w:pPr>
        <w:spacing w:line="400" w:lineRule="exact"/>
        <w:ind w:firstLineChars="200" w:firstLine="480"/>
        <w:rPr>
          <w:rFonts w:ascii="宋体" w:hAnsi="宋体" w:cs="宋体"/>
          <w:b w:val="0"/>
          <w:bCs w:val="0"/>
          <w:color w:val="auto"/>
          <w:sz w:val="24"/>
          <w:szCs w:val="24"/>
        </w:rPr>
      </w:pPr>
      <w:r w:rsidRPr="00FC7F03">
        <w:rPr>
          <w:rFonts w:ascii="宋体" w:hAnsi="宋体" w:cs="宋体" w:hint="eastAsia"/>
          <w:b w:val="0"/>
          <w:bCs w:val="0"/>
          <w:color w:val="auto"/>
          <w:sz w:val="24"/>
          <w:szCs w:val="24"/>
        </w:rPr>
        <w:t>面对百</w:t>
      </w:r>
      <w:r w:rsidRPr="00FC7F03">
        <w:rPr>
          <w:rFonts w:ascii="Times New Roman" w:hAnsi="Times New Roman"/>
          <w:b w:val="0"/>
          <w:bCs w:val="0"/>
          <w:color w:val="auto"/>
          <w:sz w:val="24"/>
          <w:szCs w:val="24"/>
        </w:rPr>
        <w:t>PB</w:t>
      </w:r>
      <w:r w:rsidRPr="00FC7F03">
        <w:rPr>
          <w:rFonts w:ascii="宋体" w:hAnsi="宋体" w:cs="宋体" w:hint="eastAsia"/>
          <w:b w:val="0"/>
          <w:bCs w:val="0"/>
          <w:color w:val="auto"/>
          <w:sz w:val="24"/>
          <w:szCs w:val="24"/>
        </w:rPr>
        <w:t>级的海量存储需求，传统的</w:t>
      </w:r>
      <w:r w:rsidRPr="00FC7F03">
        <w:rPr>
          <w:rFonts w:ascii="Times New Roman" w:hAnsi="Times New Roman"/>
          <w:b w:val="0"/>
          <w:bCs w:val="0"/>
          <w:color w:val="auto"/>
          <w:sz w:val="24"/>
          <w:szCs w:val="24"/>
        </w:rPr>
        <w:t>SAN</w:t>
      </w:r>
      <w:r w:rsidRPr="00FC7F03">
        <w:rPr>
          <w:rFonts w:ascii="宋体" w:hAnsi="宋体" w:cs="宋体" w:hint="eastAsia"/>
          <w:b w:val="0"/>
          <w:bCs w:val="0"/>
          <w:color w:val="auto"/>
          <w:sz w:val="24"/>
          <w:szCs w:val="24"/>
        </w:rPr>
        <w:t>或</w:t>
      </w:r>
      <w:r w:rsidRPr="00FC7F03">
        <w:rPr>
          <w:rFonts w:ascii="Times New Roman" w:hAnsi="Times New Roman"/>
          <w:b w:val="0"/>
          <w:bCs w:val="0"/>
          <w:color w:val="auto"/>
          <w:sz w:val="24"/>
          <w:szCs w:val="24"/>
        </w:rPr>
        <w:t>NAS</w:t>
      </w:r>
      <w:r w:rsidRPr="00FC7F03">
        <w:rPr>
          <w:rFonts w:ascii="宋体" w:hAnsi="宋体" w:cs="宋体" w:hint="eastAsia"/>
          <w:b w:val="0"/>
          <w:bCs w:val="0"/>
          <w:color w:val="auto"/>
          <w:sz w:val="24"/>
          <w:szCs w:val="24"/>
        </w:rPr>
        <w:t>在容量和性能的扩展上</w:t>
      </w:r>
      <w:r w:rsidRPr="00FC7F03">
        <w:rPr>
          <w:rFonts w:ascii="宋体" w:hAnsi="宋体" w:cs="宋体" w:hint="eastAsia"/>
          <w:b w:val="0"/>
          <w:bCs w:val="0"/>
          <w:color w:val="auto"/>
          <w:sz w:val="24"/>
          <w:szCs w:val="24"/>
        </w:rPr>
        <w:lastRenderedPageBreak/>
        <w:t>会存在瓶颈。</w:t>
      </w:r>
      <w:r w:rsidR="00D3063C" w:rsidRPr="00D3063C">
        <w:rPr>
          <w:rFonts w:ascii="宋体" w:hAnsi="宋体" w:cs="宋体" w:hint="eastAsia"/>
          <w:b w:val="0"/>
          <w:bCs w:val="0"/>
          <w:color w:val="auto"/>
          <w:sz w:val="24"/>
          <w:szCs w:val="24"/>
        </w:rPr>
        <w:t>而云存储可以突破这些性能瓶颈，而且可以实现性能与容量的线性扩展，这对于追求高性能、高可用性的企业用户来说是一个新选择。</w:t>
      </w:r>
    </w:p>
    <w:p w:rsidR="00D25BAE" w:rsidRDefault="00EA277D">
      <w:pPr>
        <w:spacing w:line="400" w:lineRule="exact"/>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本案例主要即是讨论各种网络</w:t>
      </w:r>
      <w:r w:rsidR="002C2ECD">
        <w:rPr>
          <w:rFonts w:ascii="宋体" w:hAnsi="宋体" w:cs="宋体" w:hint="eastAsia"/>
          <w:b w:val="0"/>
          <w:bCs w:val="0"/>
          <w:color w:val="auto"/>
          <w:sz w:val="24"/>
          <w:szCs w:val="24"/>
        </w:rPr>
        <w:t>存储</w:t>
      </w:r>
      <w:r>
        <w:rPr>
          <w:rFonts w:ascii="宋体" w:hAnsi="宋体" w:cs="宋体" w:hint="eastAsia"/>
          <w:b w:val="0"/>
          <w:bCs w:val="0"/>
          <w:color w:val="auto"/>
          <w:sz w:val="24"/>
          <w:szCs w:val="24"/>
        </w:rPr>
        <w:t>技术</w:t>
      </w:r>
      <w:r w:rsidR="002C2ECD">
        <w:rPr>
          <w:rFonts w:ascii="宋体" w:hAnsi="宋体" w:cs="宋体" w:hint="eastAsia"/>
          <w:b w:val="0"/>
          <w:bCs w:val="0"/>
          <w:color w:val="auto"/>
          <w:sz w:val="24"/>
          <w:szCs w:val="24"/>
        </w:rPr>
        <w:t>及相关协议在</w:t>
      </w:r>
      <w:r w:rsidR="00E7550A">
        <w:rPr>
          <w:rFonts w:ascii="宋体" w:hAnsi="宋体" w:cs="宋体" w:hint="eastAsia"/>
          <w:b w:val="0"/>
          <w:bCs w:val="0"/>
          <w:color w:val="auto"/>
          <w:sz w:val="24"/>
          <w:szCs w:val="24"/>
        </w:rPr>
        <w:t>江西银行</w:t>
      </w:r>
      <w:r w:rsidR="002C2ECD">
        <w:rPr>
          <w:rFonts w:ascii="宋体" w:hAnsi="宋体" w:cs="宋体" w:hint="eastAsia"/>
          <w:b w:val="0"/>
          <w:bCs w:val="0"/>
          <w:color w:val="auto"/>
          <w:sz w:val="24"/>
          <w:szCs w:val="24"/>
        </w:rPr>
        <w:t>、南昌移动、海康威</w:t>
      </w:r>
      <w:proofErr w:type="gramStart"/>
      <w:r w:rsidR="002C2ECD">
        <w:rPr>
          <w:rFonts w:ascii="宋体" w:hAnsi="宋体" w:cs="宋体" w:hint="eastAsia"/>
          <w:b w:val="0"/>
          <w:bCs w:val="0"/>
          <w:color w:val="auto"/>
          <w:sz w:val="24"/>
          <w:szCs w:val="24"/>
        </w:rPr>
        <w:t>视</w:t>
      </w:r>
      <w:proofErr w:type="gramEnd"/>
      <w:r w:rsidR="002C2ECD">
        <w:rPr>
          <w:rFonts w:ascii="宋体" w:hAnsi="宋体" w:cs="宋体" w:hint="eastAsia"/>
          <w:b w:val="0"/>
          <w:bCs w:val="0"/>
          <w:color w:val="auto"/>
          <w:sz w:val="24"/>
          <w:szCs w:val="24"/>
        </w:rPr>
        <w:t>视频存储系统上的应用，以及数据容灾备份技术等内容</w:t>
      </w:r>
      <w:r w:rsidR="00617E9B">
        <w:rPr>
          <w:rFonts w:ascii="宋体" w:hAnsi="宋体" w:cs="宋体" w:hint="eastAsia"/>
          <w:b w:val="0"/>
          <w:bCs w:val="0"/>
          <w:color w:val="auto"/>
          <w:sz w:val="24"/>
          <w:szCs w:val="24"/>
        </w:rPr>
        <w:t>，通过对比不同存储技术在实际存储系统中的应用，让学生更直观地理解网络存储相关的知识点</w:t>
      </w:r>
      <w:r>
        <w:rPr>
          <w:rFonts w:ascii="宋体" w:hAnsi="宋体" w:cs="宋体" w:hint="eastAsia"/>
          <w:b w:val="0"/>
          <w:bCs w:val="0"/>
          <w:color w:val="auto"/>
          <w:sz w:val="24"/>
          <w:szCs w:val="24"/>
        </w:rPr>
        <w:t>。</w:t>
      </w:r>
    </w:p>
    <w:p w:rsidR="00D25BAE" w:rsidRDefault="00D25BAE">
      <w:pPr>
        <w:rPr>
          <w:rFonts w:ascii="宋体" w:hAnsi="宋体" w:cs="宋体"/>
          <w:b w:val="0"/>
          <w:bCs w:val="0"/>
          <w:color w:val="auto"/>
          <w:sz w:val="24"/>
          <w:szCs w:val="24"/>
        </w:rPr>
      </w:pPr>
    </w:p>
    <w:p w:rsidR="00D25BAE" w:rsidRDefault="00EA277D">
      <w:pPr>
        <w:rPr>
          <w:rFonts w:ascii="宋体" w:hAnsi="宋体" w:cs="宋体"/>
          <w:color w:val="auto"/>
          <w:sz w:val="36"/>
          <w:szCs w:val="36"/>
        </w:rPr>
      </w:pPr>
      <w:r>
        <w:rPr>
          <w:rFonts w:ascii="Times New Roman" w:hAnsi="Times New Roman"/>
          <w:color w:val="auto"/>
          <w:sz w:val="36"/>
          <w:szCs w:val="36"/>
        </w:rPr>
        <w:t>3</w:t>
      </w:r>
      <w:r>
        <w:rPr>
          <w:rFonts w:ascii="Times New Roman" w:hAnsi="Times New Roman" w:hint="eastAsia"/>
          <w:color w:val="auto"/>
          <w:sz w:val="36"/>
          <w:szCs w:val="36"/>
        </w:rPr>
        <w:t>理论基础及</w:t>
      </w:r>
      <w:r>
        <w:rPr>
          <w:rFonts w:ascii="宋体" w:hAnsi="宋体" w:cs="宋体" w:hint="eastAsia"/>
          <w:color w:val="auto"/>
          <w:sz w:val="36"/>
          <w:szCs w:val="36"/>
        </w:rPr>
        <w:t>主要内容</w:t>
      </w:r>
    </w:p>
    <w:p w:rsidR="00D25BAE" w:rsidRDefault="00EA277D">
      <w:pPr>
        <w:rPr>
          <w:rFonts w:ascii="宋体" w:hAnsi="宋体" w:cs="宋体"/>
          <w:color w:val="auto"/>
          <w:sz w:val="36"/>
          <w:szCs w:val="36"/>
        </w:rPr>
      </w:pPr>
      <w:r>
        <w:rPr>
          <w:rFonts w:ascii="Times New Roman" w:hAnsi="Times New Roman"/>
          <w:color w:val="auto"/>
          <w:sz w:val="36"/>
          <w:szCs w:val="36"/>
        </w:rPr>
        <w:t>3.1</w:t>
      </w:r>
      <w:r>
        <w:rPr>
          <w:rFonts w:ascii="宋体" w:hAnsi="宋体" w:cs="宋体" w:hint="eastAsia"/>
          <w:color w:val="auto"/>
          <w:sz w:val="36"/>
          <w:szCs w:val="36"/>
        </w:rPr>
        <w:t xml:space="preserve"> </w:t>
      </w:r>
      <w:r w:rsidR="00F43A8C">
        <w:rPr>
          <w:rFonts w:ascii="宋体" w:hAnsi="宋体" w:cs="宋体" w:hint="eastAsia"/>
          <w:color w:val="auto"/>
          <w:sz w:val="36"/>
          <w:szCs w:val="36"/>
        </w:rPr>
        <w:t>网络存储</w:t>
      </w:r>
      <w:r>
        <w:rPr>
          <w:rFonts w:ascii="宋体" w:hAnsi="宋体" w:cs="宋体" w:hint="eastAsia"/>
          <w:color w:val="auto"/>
          <w:sz w:val="36"/>
          <w:szCs w:val="36"/>
        </w:rPr>
        <w:t>相关概述</w:t>
      </w:r>
    </w:p>
    <w:p w:rsidR="00D25BAE" w:rsidRDefault="00EA277D">
      <w:pPr>
        <w:rPr>
          <w:rFonts w:ascii="Times New Roman" w:hAnsi="Times New Roman"/>
          <w:color w:val="auto"/>
          <w:sz w:val="36"/>
          <w:szCs w:val="36"/>
        </w:rPr>
      </w:pPr>
      <w:r>
        <w:rPr>
          <w:rFonts w:ascii="Times New Roman" w:hAnsi="Times New Roman"/>
          <w:color w:val="auto"/>
          <w:sz w:val="36"/>
          <w:szCs w:val="36"/>
        </w:rPr>
        <w:t>3.1.1</w:t>
      </w:r>
      <w:r w:rsidR="00363376">
        <w:rPr>
          <w:rFonts w:ascii="Times New Roman" w:hAnsi="Times New Roman" w:hint="eastAsia"/>
          <w:color w:val="auto"/>
          <w:sz w:val="36"/>
          <w:szCs w:val="36"/>
        </w:rPr>
        <w:t>网络存储技术概述</w:t>
      </w:r>
    </w:p>
    <w:p w:rsidR="00970C78" w:rsidRDefault="00CC2E8B" w:rsidP="00F36FAC">
      <w:pPr>
        <w:spacing w:line="400" w:lineRule="exact"/>
        <w:ind w:firstLineChars="200" w:firstLine="480"/>
        <w:rPr>
          <w:rFonts w:ascii="宋体" w:hAnsi="宋体" w:cs="宋体"/>
          <w:b w:val="0"/>
          <w:bCs w:val="0"/>
          <w:color w:val="auto"/>
          <w:sz w:val="24"/>
          <w:szCs w:val="24"/>
        </w:rPr>
      </w:pPr>
      <w:r w:rsidRPr="00CC2E8B">
        <w:rPr>
          <w:rFonts w:ascii="宋体" w:hAnsi="宋体" w:cs="宋体" w:hint="eastAsia"/>
          <w:b w:val="0"/>
          <w:bCs w:val="0"/>
          <w:color w:val="auto"/>
          <w:sz w:val="24"/>
          <w:szCs w:val="24"/>
        </w:rPr>
        <w:t>在传统的存储结构中，存储子系统是附属于主机的，它一般由磁盘阵列、光盘库、磁带库等组成大容量的存储空间，通过并行</w:t>
      </w:r>
      <w:r w:rsidRPr="005B3A35">
        <w:rPr>
          <w:rFonts w:ascii="Times New Roman" w:hAnsi="Times New Roman"/>
          <w:b w:val="0"/>
          <w:bCs w:val="0"/>
          <w:color w:val="auto"/>
          <w:sz w:val="24"/>
          <w:szCs w:val="24"/>
        </w:rPr>
        <w:t>I/</w:t>
      </w:r>
      <w:r w:rsidR="008158E5" w:rsidRPr="005B3A35">
        <w:rPr>
          <w:rFonts w:ascii="Times New Roman" w:hAnsi="Times New Roman"/>
          <w:b w:val="0"/>
          <w:bCs w:val="0"/>
          <w:color w:val="auto"/>
          <w:sz w:val="24"/>
          <w:szCs w:val="24"/>
        </w:rPr>
        <w:t>O</w:t>
      </w:r>
      <w:r w:rsidRPr="00CC2E8B">
        <w:rPr>
          <w:rFonts w:ascii="宋体" w:hAnsi="宋体" w:cs="宋体" w:hint="eastAsia"/>
          <w:b w:val="0"/>
          <w:bCs w:val="0"/>
          <w:color w:val="auto"/>
          <w:sz w:val="24"/>
          <w:szCs w:val="24"/>
        </w:rPr>
        <w:t>通道与主机相连，</w:t>
      </w:r>
      <w:r>
        <w:rPr>
          <w:rFonts w:ascii="宋体" w:hAnsi="宋体" w:cs="宋体" w:hint="eastAsia"/>
          <w:b w:val="0"/>
          <w:bCs w:val="0"/>
          <w:color w:val="auto"/>
          <w:sz w:val="24"/>
          <w:szCs w:val="24"/>
        </w:rPr>
        <w:t>如</w:t>
      </w:r>
      <w:r w:rsidRPr="00CC2E8B">
        <w:rPr>
          <w:rFonts w:ascii="宋体" w:hAnsi="宋体" w:cs="宋体" w:hint="eastAsia"/>
          <w:b w:val="0"/>
          <w:bCs w:val="0"/>
          <w:color w:val="auto"/>
          <w:sz w:val="24"/>
          <w:szCs w:val="24"/>
        </w:rPr>
        <w:t>图</w:t>
      </w:r>
      <w:r w:rsidRPr="003B6D74">
        <w:rPr>
          <w:rFonts w:ascii="Times New Roman" w:hAnsi="Times New Roman"/>
          <w:b w:val="0"/>
          <w:bCs w:val="0"/>
          <w:color w:val="auto"/>
          <w:sz w:val="24"/>
          <w:szCs w:val="24"/>
        </w:rPr>
        <w:t>1</w:t>
      </w:r>
      <w:r w:rsidRPr="00CC2E8B">
        <w:rPr>
          <w:rFonts w:ascii="宋体" w:hAnsi="宋体" w:cs="宋体" w:hint="eastAsia"/>
          <w:b w:val="0"/>
          <w:bCs w:val="0"/>
          <w:color w:val="auto"/>
          <w:sz w:val="24"/>
          <w:szCs w:val="24"/>
        </w:rPr>
        <w:t>所示，然后</w:t>
      </w:r>
      <w:proofErr w:type="gramStart"/>
      <w:r w:rsidRPr="00CC2E8B">
        <w:rPr>
          <w:rFonts w:ascii="宋体" w:hAnsi="宋体" w:cs="宋体" w:hint="eastAsia"/>
          <w:b w:val="0"/>
          <w:bCs w:val="0"/>
          <w:color w:val="auto"/>
          <w:sz w:val="24"/>
          <w:szCs w:val="24"/>
        </w:rPr>
        <w:t>经网络</w:t>
      </w:r>
      <w:proofErr w:type="gramEnd"/>
      <w:r w:rsidRPr="00CC2E8B">
        <w:rPr>
          <w:rFonts w:ascii="宋体" w:hAnsi="宋体" w:cs="宋体" w:hint="eastAsia"/>
          <w:b w:val="0"/>
          <w:bCs w:val="0"/>
          <w:color w:val="auto"/>
          <w:sz w:val="24"/>
          <w:szCs w:val="24"/>
        </w:rPr>
        <w:t>接口与</w:t>
      </w:r>
      <w:r w:rsidRPr="005B3A35">
        <w:rPr>
          <w:rFonts w:ascii="Times New Roman" w:hAnsi="Times New Roman"/>
          <w:b w:val="0"/>
          <w:bCs w:val="0"/>
          <w:color w:val="auto"/>
          <w:sz w:val="24"/>
          <w:szCs w:val="24"/>
        </w:rPr>
        <w:t>LAN</w:t>
      </w:r>
      <w:r w:rsidR="006778A4">
        <w:rPr>
          <w:rFonts w:ascii="Times New Roman" w:hAnsi="Times New Roman"/>
          <w:b w:val="0"/>
          <w:bCs w:val="0"/>
          <w:color w:val="auto"/>
          <w:sz w:val="24"/>
          <w:szCs w:val="24"/>
        </w:rPr>
        <w:t>、</w:t>
      </w:r>
      <w:r w:rsidRPr="005B3A35">
        <w:rPr>
          <w:rFonts w:ascii="Times New Roman" w:hAnsi="Times New Roman"/>
          <w:b w:val="0"/>
          <w:bCs w:val="0"/>
          <w:color w:val="auto"/>
          <w:sz w:val="24"/>
          <w:szCs w:val="24"/>
        </w:rPr>
        <w:t>WAN</w:t>
      </w:r>
      <w:r w:rsidRPr="00CC2E8B">
        <w:rPr>
          <w:rFonts w:ascii="宋体" w:hAnsi="宋体" w:cs="宋体" w:hint="eastAsia"/>
          <w:b w:val="0"/>
          <w:bCs w:val="0"/>
          <w:color w:val="auto"/>
          <w:sz w:val="24"/>
          <w:szCs w:val="24"/>
        </w:rPr>
        <w:t>或</w:t>
      </w:r>
      <w:r w:rsidRPr="005B3A35">
        <w:rPr>
          <w:rFonts w:ascii="Times New Roman" w:hAnsi="Times New Roman"/>
          <w:b w:val="0"/>
          <w:bCs w:val="0"/>
          <w:color w:val="auto"/>
          <w:sz w:val="24"/>
          <w:szCs w:val="24"/>
        </w:rPr>
        <w:t>MAN</w:t>
      </w:r>
      <w:r w:rsidRPr="00CC2E8B">
        <w:rPr>
          <w:rFonts w:ascii="宋体" w:hAnsi="宋体" w:cs="宋体" w:hint="eastAsia"/>
          <w:b w:val="0"/>
          <w:bCs w:val="0"/>
          <w:color w:val="auto"/>
          <w:sz w:val="24"/>
          <w:szCs w:val="24"/>
        </w:rPr>
        <w:t>连接起来，这</w:t>
      </w:r>
      <w:r w:rsidR="001D00A7">
        <w:rPr>
          <w:rFonts w:ascii="宋体" w:hAnsi="宋体" w:cs="宋体" w:hint="eastAsia"/>
          <w:b w:val="0"/>
          <w:bCs w:val="0"/>
          <w:color w:val="auto"/>
          <w:sz w:val="24"/>
          <w:szCs w:val="24"/>
        </w:rPr>
        <w:t>就</w:t>
      </w:r>
      <w:r w:rsidRPr="00CC2E8B">
        <w:rPr>
          <w:rFonts w:ascii="宋体" w:hAnsi="宋体" w:cs="宋体" w:hint="eastAsia"/>
          <w:b w:val="0"/>
          <w:bCs w:val="0"/>
          <w:color w:val="auto"/>
          <w:sz w:val="24"/>
          <w:szCs w:val="24"/>
        </w:rPr>
        <w:t>像建立了一个数据传输的管道，数据从网络送到主机内存，接着送入到存储于系统。反之，则从存储子系统到主机内存，接着送入到网络。在这种方式下，能否</w:t>
      </w:r>
      <w:proofErr w:type="gramStart"/>
      <w:r w:rsidRPr="00CC2E8B">
        <w:rPr>
          <w:rFonts w:ascii="宋体" w:hAnsi="宋体" w:cs="宋体" w:hint="eastAsia"/>
          <w:b w:val="0"/>
          <w:bCs w:val="0"/>
          <w:color w:val="auto"/>
          <w:sz w:val="24"/>
          <w:szCs w:val="24"/>
        </w:rPr>
        <w:t>正常访问</w:t>
      </w:r>
      <w:proofErr w:type="gramEnd"/>
      <w:r w:rsidRPr="00CC2E8B">
        <w:rPr>
          <w:rFonts w:ascii="宋体" w:hAnsi="宋体" w:cs="宋体" w:hint="eastAsia"/>
          <w:b w:val="0"/>
          <w:bCs w:val="0"/>
          <w:color w:val="auto"/>
          <w:sz w:val="24"/>
          <w:szCs w:val="24"/>
        </w:rPr>
        <w:t>存储的数据主要依靠服务器的可用性及网络的数据流量。这种基于网络的存储系统一船采用</w:t>
      </w:r>
      <w:r w:rsidRPr="005B3A35">
        <w:rPr>
          <w:rFonts w:ascii="Times New Roman" w:hAnsi="Times New Roman"/>
          <w:b w:val="0"/>
          <w:bCs w:val="0"/>
          <w:color w:val="auto"/>
          <w:sz w:val="24"/>
          <w:szCs w:val="24"/>
        </w:rPr>
        <w:t>TCP</w:t>
      </w:r>
      <w:r w:rsidR="00687D85" w:rsidRPr="005B3A35">
        <w:rPr>
          <w:rFonts w:ascii="Times New Roman" w:hAnsi="Times New Roman"/>
          <w:b w:val="0"/>
          <w:bCs w:val="0"/>
          <w:color w:val="auto"/>
          <w:sz w:val="24"/>
          <w:szCs w:val="24"/>
        </w:rPr>
        <w:t>/</w:t>
      </w:r>
      <w:r w:rsidRPr="005B3A35">
        <w:rPr>
          <w:rFonts w:ascii="Times New Roman" w:hAnsi="Times New Roman"/>
          <w:b w:val="0"/>
          <w:bCs w:val="0"/>
          <w:color w:val="auto"/>
          <w:sz w:val="24"/>
          <w:szCs w:val="24"/>
        </w:rPr>
        <w:t>IP</w:t>
      </w:r>
      <w:r w:rsidRPr="00CC2E8B">
        <w:rPr>
          <w:rFonts w:ascii="宋体" w:hAnsi="宋体" w:cs="宋体" w:hint="eastAsia"/>
          <w:b w:val="0"/>
          <w:bCs w:val="0"/>
          <w:color w:val="auto"/>
          <w:sz w:val="24"/>
          <w:szCs w:val="24"/>
        </w:rPr>
        <w:t>或</w:t>
      </w:r>
      <w:r w:rsidRPr="005B3A35">
        <w:rPr>
          <w:rFonts w:ascii="Times New Roman" w:hAnsi="Times New Roman"/>
          <w:b w:val="0"/>
          <w:bCs w:val="0"/>
          <w:color w:val="auto"/>
          <w:sz w:val="24"/>
          <w:szCs w:val="24"/>
        </w:rPr>
        <w:t>SCSI</w:t>
      </w:r>
      <w:r w:rsidRPr="00CC2E8B">
        <w:rPr>
          <w:rFonts w:ascii="宋体" w:hAnsi="宋体" w:cs="宋体" w:hint="eastAsia"/>
          <w:b w:val="0"/>
          <w:bCs w:val="0"/>
          <w:color w:val="auto"/>
          <w:sz w:val="24"/>
          <w:szCs w:val="24"/>
        </w:rPr>
        <w:t>协议。并且，远程</w:t>
      </w:r>
      <w:r w:rsidR="00076614">
        <w:rPr>
          <w:rFonts w:ascii="宋体" w:hAnsi="宋体" w:cs="宋体" w:hint="eastAsia"/>
          <w:b w:val="0"/>
          <w:bCs w:val="0"/>
          <w:color w:val="auto"/>
          <w:sz w:val="24"/>
          <w:szCs w:val="24"/>
        </w:rPr>
        <w:t>用</w:t>
      </w:r>
      <w:r w:rsidRPr="00CC2E8B">
        <w:rPr>
          <w:rFonts w:ascii="宋体" w:hAnsi="宋体" w:cs="宋体" w:hint="eastAsia"/>
          <w:b w:val="0"/>
          <w:bCs w:val="0"/>
          <w:color w:val="auto"/>
          <w:sz w:val="24"/>
          <w:szCs w:val="24"/>
        </w:rPr>
        <w:t>户在发送数据包时也不得不忍受LAN服务器和通过</w:t>
      </w:r>
      <w:r w:rsidRPr="005B3A35">
        <w:rPr>
          <w:rFonts w:ascii="Times New Roman" w:hAnsi="Times New Roman"/>
          <w:b w:val="0"/>
          <w:bCs w:val="0"/>
          <w:color w:val="auto"/>
          <w:sz w:val="24"/>
          <w:szCs w:val="24"/>
        </w:rPr>
        <w:t>TCP</w:t>
      </w:r>
      <w:r w:rsidR="00D33F79" w:rsidRPr="005B3A35">
        <w:rPr>
          <w:rFonts w:ascii="Times New Roman" w:hAnsi="Times New Roman"/>
          <w:b w:val="0"/>
          <w:bCs w:val="0"/>
          <w:color w:val="auto"/>
          <w:sz w:val="24"/>
          <w:szCs w:val="24"/>
        </w:rPr>
        <w:t>/</w:t>
      </w:r>
      <w:r w:rsidRPr="005B3A35">
        <w:rPr>
          <w:rFonts w:ascii="Times New Roman" w:hAnsi="Times New Roman"/>
          <w:b w:val="0"/>
          <w:bCs w:val="0"/>
          <w:color w:val="auto"/>
          <w:sz w:val="24"/>
          <w:szCs w:val="24"/>
        </w:rPr>
        <w:t>IP</w:t>
      </w:r>
      <w:r w:rsidRPr="00CC2E8B">
        <w:rPr>
          <w:rFonts w:ascii="宋体" w:hAnsi="宋体" w:cs="宋体" w:hint="eastAsia"/>
          <w:b w:val="0"/>
          <w:bCs w:val="0"/>
          <w:color w:val="auto"/>
          <w:sz w:val="24"/>
          <w:szCs w:val="24"/>
        </w:rPr>
        <w:t>网络所带来的大的时间延迟。另外，网络和SCSI总线都不能实现容错功能，如果一个</w:t>
      </w:r>
      <w:r w:rsidRPr="005B3A35">
        <w:rPr>
          <w:rFonts w:ascii="Times New Roman" w:hAnsi="Times New Roman"/>
          <w:b w:val="0"/>
          <w:bCs w:val="0"/>
          <w:color w:val="auto"/>
          <w:sz w:val="24"/>
          <w:szCs w:val="24"/>
        </w:rPr>
        <w:t>SCSI</w:t>
      </w:r>
      <w:r w:rsidRPr="00CC2E8B">
        <w:rPr>
          <w:rFonts w:ascii="宋体" w:hAnsi="宋体" w:cs="宋体" w:hint="eastAsia"/>
          <w:b w:val="0"/>
          <w:bCs w:val="0"/>
          <w:color w:val="auto"/>
          <w:sz w:val="24"/>
          <w:szCs w:val="24"/>
        </w:rPr>
        <w:t>驱动器</w:t>
      </w:r>
      <w:r w:rsidR="00362182" w:rsidRPr="00362182">
        <w:rPr>
          <w:rFonts w:ascii="宋体" w:hAnsi="宋体" w:cs="宋体" w:hint="eastAsia"/>
          <w:b w:val="0"/>
          <w:bCs w:val="0"/>
          <w:color w:val="auto"/>
          <w:sz w:val="24"/>
          <w:szCs w:val="24"/>
        </w:rPr>
        <w:t>或一个</w:t>
      </w:r>
      <w:r w:rsidR="00362182" w:rsidRPr="005B3A35">
        <w:rPr>
          <w:rFonts w:ascii="Times New Roman" w:hAnsi="Times New Roman"/>
          <w:b w:val="0"/>
          <w:bCs w:val="0"/>
          <w:color w:val="auto"/>
          <w:sz w:val="24"/>
          <w:szCs w:val="24"/>
        </w:rPr>
        <w:t>LAN</w:t>
      </w:r>
      <w:r w:rsidR="00362182" w:rsidRPr="00362182">
        <w:rPr>
          <w:rFonts w:ascii="宋体" w:hAnsi="宋体" w:cs="宋体" w:hint="eastAsia"/>
          <w:b w:val="0"/>
          <w:bCs w:val="0"/>
          <w:color w:val="auto"/>
          <w:sz w:val="24"/>
          <w:szCs w:val="24"/>
        </w:rPr>
        <w:t>的连接导致服务器出错，或者</w:t>
      </w:r>
      <w:r w:rsidR="00362182" w:rsidRPr="005B3A35">
        <w:rPr>
          <w:rFonts w:ascii="Times New Roman" w:hAnsi="Times New Roman"/>
          <w:b w:val="0"/>
          <w:bCs w:val="0"/>
          <w:color w:val="auto"/>
          <w:sz w:val="24"/>
          <w:szCs w:val="24"/>
        </w:rPr>
        <w:t>SCSI</w:t>
      </w:r>
      <w:r w:rsidR="00362182" w:rsidRPr="00362182">
        <w:rPr>
          <w:rFonts w:ascii="宋体" w:hAnsi="宋体" w:cs="宋体" w:hint="eastAsia"/>
          <w:b w:val="0"/>
          <w:bCs w:val="0"/>
          <w:color w:val="auto"/>
          <w:sz w:val="24"/>
          <w:szCs w:val="24"/>
        </w:rPr>
        <w:t>服务器需要维护，这时，用户将不能进行数据存取访问，因此，服务器</w:t>
      </w:r>
      <w:r w:rsidR="00362182">
        <w:rPr>
          <w:rFonts w:ascii="宋体" w:hAnsi="宋体" w:cs="宋体" w:hint="eastAsia"/>
          <w:b w:val="0"/>
          <w:bCs w:val="0"/>
          <w:color w:val="auto"/>
          <w:sz w:val="24"/>
          <w:szCs w:val="24"/>
        </w:rPr>
        <w:t>—</w:t>
      </w:r>
      <w:r w:rsidR="00362182" w:rsidRPr="00362182">
        <w:rPr>
          <w:rFonts w:ascii="宋体" w:hAnsi="宋体" w:cs="宋体" w:hint="eastAsia"/>
          <w:b w:val="0"/>
          <w:bCs w:val="0"/>
          <w:color w:val="auto"/>
          <w:sz w:val="24"/>
          <w:szCs w:val="24"/>
        </w:rPr>
        <w:t>磁盘这种存储方案正逐渐被网络存储所替代。</w:t>
      </w:r>
    </w:p>
    <w:p w:rsidR="00362182" w:rsidRDefault="00BF4388" w:rsidP="00F36FAC">
      <w:pPr>
        <w:ind w:firstLineChars="200" w:firstLine="562"/>
        <w:jc w:val="center"/>
        <w:rPr>
          <w:noProof/>
        </w:rPr>
      </w:pPr>
      <w:r>
        <w:rPr>
          <w:noProof/>
        </w:rPr>
        <w:lastRenderedPageBreak/>
        <w:drawing>
          <wp:inline distT="0" distB="0" distL="0" distR="0">
            <wp:extent cx="4267419" cy="405785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67419" cy="4057859"/>
                    </a:xfrm>
                    <a:prstGeom prst="rect">
                      <a:avLst/>
                    </a:prstGeom>
                  </pic:spPr>
                </pic:pic>
              </a:graphicData>
            </a:graphic>
          </wp:inline>
        </w:drawing>
      </w:r>
    </w:p>
    <w:p w:rsidR="00BF4388" w:rsidRDefault="00BF4388" w:rsidP="00BF4388">
      <w:pPr>
        <w:spacing w:line="400" w:lineRule="exact"/>
        <w:ind w:firstLineChars="200" w:firstLine="480"/>
        <w:jc w:val="center"/>
        <w:rPr>
          <w:rFonts w:ascii="宋体" w:hAnsi="宋体" w:cs="宋体"/>
          <w:b w:val="0"/>
          <w:bCs w:val="0"/>
          <w:color w:val="auto"/>
          <w:sz w:val="24"/>
          <w:szCs w:val="24"/>
        </w:rPr>
      </w:pPr>
      <w:r>
        <w:rPr>
          <w:rFonts w:ascii="宋体" w:hAnsi="宋体" w:cs="宋体" w:hint="eastAsia"/>
          <w:b w:val="0"/>
          <w:bCs w:val="0"/>
          <w:color w:val="auto"/>
          <w:sz w:val="24"/>
          <w:szCs w:val="24"/>
        </w:rPr>
        <w:t>图</w:t>
      </w:r>
      <w:r w:rsidRPr="003B6D74">
        <w:rPr>
          <w:rFonts w:ascii="Times New Roman" w:hAnsi="Times New Roman"/>
          <w:b w:val="0"/>
          <w:bCs w:val="0"/>
          <w:color w:val="auto"/>
          <w:sz w:val="24"/>
          <w:szCs w:val="24"/>
        </w:rPr>
        <w:t xml:space="preserve">1 </w:t>
      </w:r>
      <w:r>
        <w:rPr>
          <w:rFonts w:ascii="宋体" w:hAnsi="宋体" w:cs="宋体" w:hint="eastAsia"/>
          <w:b w:val="0"/>
          <w:bCs w:val="0"/>
          <w:color w:val="auto"/>
          <w:sz w:val="24"/>
          <w:szCs w:val="24"/>
        </w:rPr>
        <w:t>传统的计算机存储结构</w:t>
      </w:r>
    </w:p>
    <w:p w:rsidR="00BC789B" w:rsidRDefault="00362182" w:rsidP="00DE4CCE">
      <w:pPr>
        <w:spacing w:line="400" w:lineRule="exact"/>
        <w:ind w:firstLineChars="200" w:firstLine="480"/>
        <w:rPr>
          <w:rFonts w:ascii="宋体" w:hAnsi="宋体" w:cs="宋体"/>
          <w:b w:val="0"/>
          <w:bCs w:val="0"/>
          <w:color w:val="auto"/>
          <w:sz w:val="24"/>
          <w:szCs w:val="24"/>
        </w:rPr>
      </w:pPr>
      <w:r w:rsidRPr="00C51012">
        <w:rPr>
          <w:rFonts w:ascii="宋体" w:hAnsi="宋体" w:cs="宋体" w:hint="eastAsia"/>
          <w:b w:val="0"/>
          <w:bCs w:val="0"/>
          <w:color w:val="auto"/>
          <w:sz w:val="24"/>
          <w:szCs w:val="24"/>
        </w:rPr>
        <w:t>网络存储技术</w:t>
      </w:r>
      <w:r w:rsidRPr="00C51012">
        <w:rPr>
          <w:rFonts w:ascii="宋体" w:hAnsi="宋体" w:cs="宋体"/>
          <w:b w:val="0"/>
          <w:bCs w:val="0"/>
          <w:color w:val="auto"/>
          <w:sz w:val="24"/>
          <w:szCs w:val="24"/>
        </w:rPr>
        <w:t>(</w:t>
      </w:r>
      <w:r w:rsidRPr="00E909E4">
        <w:rPr>
          <w:rFonts w:ascii="Times New Roman" w:hAnsi="Times New Roman"/>
          <w:b w:val="0"/>
          <w:bCs w:val="0"/>
          <w:color w:val="auto"/>
          <w:sz w:val="24"/>
          <w:szCs w:val="24"/>
        </w:rPr>
        <w:t>Network Storage Technologies</w:t>
      </w:r>
      <w:r w:rsidRPr="00C51012">
        <w:rPr>
          <w:rFonts w:ascii="宋体" w:hAnsi="宋体" w:cs="宋体"/>
          <w:b w:val="0"/>
          <w:bCs w:val="0"/>
          <w:color w:val="auto"/>
          <w:sz w:val="24"/>
          <w:szCs w:val="24"/>
        </w:rPr>
        <w:t>)</w:t>
      </w:r>
      <w:r w:rsidRPr="00C51012">
        <w:rPr>
          <w:rFonts w:ascii="宋体" w:hAnsi="宋体" w:cs="宋体" w:hint="eastAsia"/>
          <w:b w:val="0"/>
          <w:bCs w:val="0"/>
          <w:color w:val="auto"/>
          <w:sz w:val="24"/>
          <w:szCs w:val="24"/>
        </w:rPr>
        <w:t>，就是以互联网为载体实现数据的传输与存储，数据可以在远程的专用存储设备上，也可以是通过服务器来进行存储</w:t>
      </w:r>
      <w:r>
        <w:rPr>
          <w:rFonts w:ascii="宋体" w:hAnsi="宋体" w:cs="宋体" w:hint="eastAsia"/>
          <w:b w:val="0"/>
          <w:bCs w:val="0"/>
          <w:color w:val="auto"/>
          <w:sz w:val="24"/>
          <w:szCs w:val="24"/>
        </w:rPr>
        <w:t>。</w:t>
      </w:r>
      <w:r w:rsidRPr="00C51012">
        <w:rPr>
          <w:rFonts w:ascii="宋体" w:hAnsi="宋体" w:cs="宋体" w:hint="eastAsia"/>
          <w:b w:val="0"/>
          <w:bCs w:val="0"/>
          <w:color w:val="auto"/>
          <w:sz w:val="24"/>
          <w:szCs w:val="24"/>
        </w:rPr>
        <w:t>网络存储技术是基于数据存储的一种通用网络术语。实际上，我们可以将存储技术分为三个阶段：①总线存储阶段；②存储网络阶段；③虚拟存储阶段。以存储网络为中心的存储是对数据存储新需求的回答</w:t>
      </w:r>
      <w:r>
        <w:rPr>
          <w:rFonts w:ascii="宋体" w:hAnsi="宋体" w:cs="宋体" w:hint="eastAsia"/>
          <w:b w:val="0"/>
          <w:bCs w:val="0"/>
          <w:color w:val="auto"/>
          <w:sz w:val="24"/>
          <w:szCs w:val="24"/>
        </w:rPr>
        <w:t>。</w:t>
      </w:r>
      <w:r w:rsidRPr="001819B7">
        <w:rPr>
          <w:rFonts w:ascii="宋体" w:hAnsi="宋体" w:cs="宋体" w:hint="eastAsia"/>
          <w:b w:val="0"/>
          <w:bCs w:val="0"/>
          <w:color w:val="auto"/>
          <w:sz w:val="24"/>
          <w:szCs w:val="24"/>
        </w:rPr>
        <w:t>它采用面向网络的存储体系结构，使数据处理和数据存储分离；网络存储体系结构包括了网络和</w:t>
      </w:r>
      <w:r w:rsidRPr="00A95C2B">
        <w:rPr>
          <w:rFonts w:ascii="Times New Roman" w:hAnsi="Times New Roman"/>
          <w:b w:val="0"/>
          <w:bCs w:val="0"/>
          <w:color w:val="auto"/>
          <w:sz w:val="24"/>
          <w:szCs w:val="24"/>
        </w:rPr>
        <w:t>I/O</w:t>
      </w:r>
      <w:r w:rsidRPr="001819B7">
        <w:rPr>
          <w:rFonts w:ascii="宋体" w:hAnsi="宋体" w:cs="宋体" w:hint="eastAsia"/>
          <w:b w:val="0"/>
          <w:bCs w:val="0"/>
          <w:color w:val="auto"/>
          <w:sz w:val="24"/>
          <w:szCs w:val="24"/>
        </w:rPr>
        <w:t>的精华，将</w:t>
      </w:r>
      <w:r w:rsidRPr="00A95C2B">
        <w:rPr>
          <w:rFonts w:ascii="Times New Roman" w:hAnsi="Times New Roman"/>
          <w:b w:val="0"/>
          <w:bCs w:val="0"/>
          <w:color w:val="auto"/>
          <w:sz w:val="24"/>
          <w:szCs w:val="24"/>
        </w:rPr>
        <w:t>I/</w:t>
      </w:r>
      <w:r w:rsidR="00B837AA" w:rsidRPr="00A95C2B">
        <w:rPr>
          <w:rFonts w:ascii="Times New Roman" w:hAnsi="Times New Roman"/>
          <w:b w:val="0"/>
          <w:bCs w:val="0"/>
          <w:color w:val="auto"/>
          <w:sz w:val="24"/>
          <w:szCs w:val="24"/>
        </w:rPr>
        <w:t>O</w:t>
      </w:r>
      <w:r w:rsidRPr="001819B7">
        <w:rPr>
          <w:rFonts w:ascii="宋体" w:hAnsi="宋体" w:cs="宋体" w:hint="eastAsia"/>
          <w:b w:val="0"/>
          <w:bCs w:val="0"/>
          <w:color w:val="auto"/>
          <w:sz w:val="24"/>
          <w:szCs w:val="24"/>
        </w:rPr>
        <w:t>能力扩展到网络上，特别是灵活的网络寻址能力，远距离数据传输能力，</w:t>
      </w:r>
      <w:r w:rsidRPr="00A95C2B">
        <w:rPr>
          <w:rFonts w:ascii="Times New Roman" w:hAnsi="Times New Roman"/>
          <w:b w:val="0"/>
          <w:bCs w:val="0"/>
          <w:color w:val="auto"/>
          <w:sz w:val="24"/>
          <w:szCs w:val="24"/>
        </w:rPr>
        <w:t>I/O</w:t>
      </w:r>
      <w:r w:rsidRPr="001819B7">
        <w:rPr>
          <w:rFonts w:ascii="宋体" w:hAnsi="宋体" w:cs="宋体" w:hint="eastAsia"/>
          <w:b w:val="0"/>
          <w:bCs w:val="0"/>
          <w:color w:val="auto"/>
          <w:sz w:val="24"/>
          <w:szCs w:val="24"/>
        </w:rPr>
        <w:t>高效的原性能；通过网络连接服务器和存储资源，消除了不同存储设备和服务器之间的连接障碍；提高了数据的共享性、可用性和</w:t>
      </w:r>
      <w:proofErr w:type="gramStart"/>
      <w:r w:rsidRPr="001819B7">
        <w:rPr>
          <w:rFonts w:ascii="宋体" w:hAnsi="宋体" w:cs="宋体" w:hint="eastAsia"/>
          <w:b w:val="0"/>
          <w:bCs w:val="0"/>
          <w:color w:val="auto"/>
          <w:sz w:val="24"/>
          <w:szCs w:val="24"/>
        </w:rPr>
        <w:t>可</w:t>
      </w:r>
      <w:proofErr w:type="gramEnd"/>
      <w:r w:rsidRPr="001819B7">
        <w:rPr>
          <w:rFonts w:ascii="宋体" w:hAnsi="宋体" w:cs="宋体" w:hint="eastAsia"/>
          <w:b w:val="0"/>
          <w:bCs w:val="0"/>
          <w:color w:val="auto"/>
          <w:sz w:val="24"/>
          <w:szCs w:val="24"/>
        </w:rPr>
        <w:t>扩展性、管理性。</w:t>
      </w:r>
    </w:p>
    <w:p w:rsidR="00D25BAE" w:rsidRDefault="00EA277D">
      <w:pPr>
        <w:rPr>
          <w:rFonts w:ascii="Times New Roman" w:hAnsi="Times New Roman"/>
          <w:color w:val="auto"/>
          <w:sz w:val="36"/>
          <w:szCs w:val="36"/>
        </w:rPr>
      </w:pPr>
      <w:r>
        <w:rPr>
          <w:rFonts w:ascii="Times New Roman" w:hAnsi="Times New Roman" w:hint="eastAsia"/>
          <w:color w:val="auto"/>
          <w:sz w:val="36"/>
          <w:szCs w:val="36"/>
        </w:rPr>
        <w:t>3.1.</w:t>
      </w:r>
      <w:r w:rsidR="002E5AD3">
        <w:rPr>
          <w:rFonts w:ascii="Times New Roman" w:hAnsi="Times New Roman" w:hint="eastAsia"/>
          <w:color w:val="auto"/>
          <w:sz w:val="36"/>
          <w:szCs w:val="36"/>
        </w:rPr>
        <w:t>2</w:t>
      </w:r>
      <w:r w:rsidR="002E5AD3">
        <w:rPr>
          <w:rFonts w:ascii="Times New Roman" w:hAnsi="Times New Roman" w:hint="eastAsia"/>
          <w:color w:val="auto"/>
          <w:sz w:val="36"/>
          <w:szCs w:val="36"/>
        </w:rPr>
        <w:t>网络</w:t>
      </w:r>
      <w:r w:rsidR="00BB178C">
        <w:rPr>
          <w:rFonts w:ascii="Times New Roman" w:hAnsi="Times New Roman" w:hint="eastAsia"/>
          <w:color w:val="auto"/>
          <w:sz w:val="36"/>
          <w:szCs w:val="36"/>
        </w:rPr>
        <w:t>存储架构</w:t>
      </w:r>
      <w:r>
        <w:rPr>
          <w:rFonts w:ascii="Times New Roman" w:hAnsi="Times New Roman" w:hint="eastAsia"/>
          <w:color w:val="auto"/>
          <w:sz w:val="36"/>
          <w:szCs w:val="36"/>
        </w:rPr>
        <w:t>类型</w:t>
      </w:r>
    </w:p>
    <w:p w:rsidR="00D25BAE" w:rsidRDefault="00EA277D">
      <w:pPr>
        <w:spacing w:line="400" w:lineRule="exact"/>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目前</w:t>
      </w:r>
      <w:r w:rsidR="00BB178C" w:rsidRPr="00BB178C">
        <w:rPr>
          <w:rFonts w:ascii="宋体" w:hAnsi="宋体" w:cs="宋体" w:hint="eastAsia"/>
          <w:b w:val="0"/>
          <w:bCs w:val="0"/>
          <w:color w:val="auto"/>
          <w:sz w:val="24"/>
          <w:szCs w:val="24"/>
        </w:rPr>
        <w:t>网络存储架构大致分为三种：直连附加存储、网络附加存储、存储区域网络。这几种网络存储方式特点各异，应用在不同的领域。</w:t>
      </w:r>
    </w:p>
    <w:p w:rsidR="00D25BAE" w:rsidRDefault="00EA277D">
      <w:pPr>
        <w:rPr>
          <w:rFonts w:ascii="Times New Roman" w:hAnsi="Times New Roman"/>
          <w:color w:val="auto"/>
          <w:sz w:val="36"/>
          <w:szCs w:val="36"/>
        </w:rPr>
      </w:pPr>
      <w:r>
        <w:rPr>
          <w:rFonts w:ascii="Times New Roman" w:hAnsi="Times New Roman" w:hint="eastAsia"/>
          <w:color w:val="auto"/>
          <w:sz w:val="36"/>
          <w:szCs w:val="36"/>
        </w:rPr>
        <w:t>3.1.</w:t>
      </w:r>
      <w:r w:rsidR="001C3391">
        <w:rPr>
          <w:rFonts w:ascii="Times New Roman" w:hAnsi="Times New Roman" w:hint="eastAsia"/>
          <w:color w:val="auto"/>
          <w:sz w:val="36"/>
          <w:szCs w:val="36"/>
        </w:rPr>
        <w:t>2</w:t>
      </w:r>
      <w:r>
        <w:rPr>
          <w:rFonts w:ascii="Times New Roman" w:hAnsi="Times New Roman" w:hint="eastAsia"/>
          <w:color w:val="auto"/>
          <w:sz w:val="36"/>
          <w:szCs w:val="36"/>
        </w:rPr>
        <w:t>.1</w:t>
      </w:r>
      <w:r w:rsidR="00BB178C">
        <w:rPr>
          <w:rFonts w:ascii="Times New Roman" w:hAnsi="Times New Roman" w:hint="eastAsia"/>
          <w:color w:val="auto"/>
          <w:sz w:val="36"/>
          <w:szCs w:val="36"/>
        </w:rPr>
        <w:t>直连附加存储</w:t>
      </w:r>
    </w:p>
    <w:p w:rsidR="00D25BAE" w:rsidRDefault="00150941" w:rsidP="00631EB9">
      <w:pPr>
        <w:spacing w:line="400" w:lineRule="exact"/>
        <w:ind w:firstLineChars="200" w:firstLine="480"/>
        <w:rPr>
          <w:rFonts w:ascii="宋体" w:hAnsi="宋体" w:cs="宋体"/>
          <w:b w:val="0"/>
          <w:bCs w:val="0"/>
          <w:color w:val="auto"/>
          <w:sz w:val="24"/>
          <w:szCs w:val="24"/>
        </w:rPr>
      </w:pPr>
      <w:r w:rsidRPr="00150941">
        <w:rPr>
          <w:rFonts w:ascii="宋体" w:hAnsi="宋体" w:cs="宋体" w:hint="eastAsia"/>
          <w:b w:val="0"/>
          <w:bCs w:val="0"/>
          <w:color w:val="auto"/>
          <w:sz w:val="24"/>
          <w:szCs w:val="24"/>
        </w:rPr>
        <w:t>直接网络</w:t>
      </w:r>
      <w:r>
        <w:rPr>
          <w:rFonts w:ascii="宋体" w:hAnsi="宋体" w:cs="宋体" w:hint="eastAsia"/>
          <w:b w:val="0"/>
          <w:bCs w:val="0"/>
          <w:color w:val="auto"/>
          <w:sz w:val="24"/>
          <w:szCs w:val="24"/>
        </w:rPr>
        <w:t>附加</w:t>
      </w:r>
      <w:r w:rsidRPr="00150941">
        <w:rPr>
          <w:rFonts w:ascii="宋体" w:hAnsi="宋体" w:cs="宋体" w:hint="eastAsia"/>
          <w:b w:val="0"/>
          <w:bCs w:val="0"/>
          <w:color w:val="auto"/>
          <w:sz w:val="24"/>
          <w:szCs w:val="24"/>
        </w:rPr>
        <w:t>存储(</w:t>
      </w:r>
      <w:r w:rsidR="009D35F4" w:rsidRPr="00DE31D7">
        <w:rPr>
          <w:rFonts w:ascii="Times New Roman" w:hAnsi="Times New Roman"/>
          <w:b w:val="0"/>
          <w:bCs w:val="0"/>
          <w:color w:val="auto"/>
          <w:sz w:val="24"/>
          <w:szCs w:val="24"/>
        </w:rPr>
        <w:t xml:space="preserve">Direct Attached </w:t>
      </w:r>
      <w:r w:rsidRPr="00DE31D7">
        <w:rPr>
          <w:rFonts w:ascii="Times New Roman" w:hAnsi="Times New Roman"/>
          <w:b w:val="0"/>
          <w:bCs w:val="0"/>
          <w:color w:val="auto"/>
          <w:sz w:val="24"/>
          <w:szCs w:val="24"/>
        </w:rPr>
        <w:t>Storage</w:t>
      </w:r>
      <w:r w:rsidRPr="00DE31D7">
        <w:rPr>
          <w:rFonts w:ascii="Times New Roman" w:hAnsi="Times New Roman"/>
          <w:b w:val="0"/>
          <w:bCs w:val="0"/>
          <w:color w:val="auto"/>
          <w:sz w:val="24"/>
          <w:szCs w:val="24"/>
        </w:rPr>
        <w:t>，</w:t>
      </w:r>
      <w:r w:rsidRPr="00DE31D7">
        <w:rPr>
          <w:rFonts w:ascii="Times New Roman" w:hAnsi="Times New Roman"/>
          <w:b w:val="0"/>
          <w:bCs w:val="0"/>
          <w:color w:val="auto"/>
          <w:sz w:val="24"/>
          <w:szCs w:val="24"/>
        </w:rPr>
        <w:t>DAS</w:t>
      </w:r>
      <w:r w:rsidRPr="00150941">
        <w:rPr>
          <w:rFonts w:ascii="宋体" w:hAnsi="宋体" w:cs="宋体" w:hint="eastAsia"/>
          <w:b w:val="0"/>
          <w:bCs w:val="0"/>
          <w:color w:val="auto"/>
          <w:sz w:val="24"/>
          <w:szCs w:val="24"/>
        </w:rPr>
        <w:t>)是指将存储设备通过</w:t>
      </w:r>
      <w:r w:rsidRPr="00BE0361">
        <w:rPr>
          <w:rFonts w:ascii="Times New Roman" w:hAnsi="Times New Roman"/>
          <w:b w:val="0"/>
          <w:bCs w:val="0"/>
          <w:color w:val="auto"/>
          <w:sz w:val="24"/>
          <w:szCs w:val="24"/>
        </w:rPr>
        <w:t>SCSI</w:t>
      </w:r>
      <w:r w:rsidRPr="00150941">
        <w:rPr>
          <w:rFonts w:ascii="宋体" w:hAnsi="宋体" w:cs="宋体" w:hint="eastAsia"/>
          <w:b w:val="0"/>
          <w:bCs w:val="0"/>
          <w:color w:val="auto"/>
          <w:sz w:val="24"/>
          <w:szCs w:val="24"/>
        </w:rPr>
        <w:t>接口或光纤通道直接连接到服务器上的方式。这种连接方式主要应用于单机或两台主机的集群环境中，主要优点是存储容量扩展的实施简单，投入成本少，见效</w:t>
      </w:r>
      <w:r w:rsidRPr="00150941">
        <w:rPr>
          <w:rFonts w:ascii="宋体" w:hAnsi="宋体" w:cs="宋体" w:hint="eastAsia"/>
          <w:b w:val="0"/>
          <w:bCs w:val="0"/>
          <w:color w:val="auto"/>
          <w:sz w:val="24"/>
          <w:szCs w:val="24"/>
        </w:rPr>
        <w:lastRenderedPageBreak/>
        <w:t>快</w:t>
      </w:r>
      <w:r w:rsidR="00183AD8">
        <w:rPr>
          <w:rFonts w:ascii="宋体" w:hAnsi="宋体" w:cs="宋体" w:hint="eastAsia"/>
          <w:b w:val="0"/>
          <w:bCs w:val="0"/>
          <w:color w:val="auto"/>
          <w:sz w:val="24"/>
          <w:szCs w:val="24"/>
        </w:rPr>
        <w:t>。</w:t>
      </w:r>
      <w:r w:rsidR="00631EB9" w:rsidRPr="00631EB9">
        <w:rPr>
          <w:rFonts w:ascii="宋体" w:hAnsi="宋体" w:cs="宋体" w:hint="eastAsia"/>
          <w:b w:val="0"/>
          <w:bCs w:val="0"/>
          <w:color w:val="auto"/>
          <w:sz w:val="24"/>
          <w:szCs w:val="24"/>
        </w:rPr>
        <w:t>网络上的任何客户端要访问某存储设备上的资源时必须经过服务器。由于连接在各个节点的服务器上的存储设备是独立的，因此整个网络上的存储设备其实是分散、独立而难以共享的。由于所有的数据流必须经过服务器转发，因此整个服务器的负担比较重，也将是整个系统的瓶颈。</w:t>
      </w:r>
      <w:r w:rsidR="007C3500">
        <w:rPr>
          <w:rFonts w:ascii="宋体" w:hAnsi="宋体" w:cs="宋体" w:hint="eastAsia"/>
          <w:b w:val="0"/>
          <w:bCs w:val="0"/>
          <w:color w:val="auto"/>
          <w:sz w:val="24"/>
          <w:szCs w:val="24"/>
        </w:rPr>
        <w:t>其</w:t>
      </w:r>
      <w:r w:rsidR="00EA277D">
        <w:rPr>
          <w:rFonts w:ascii="宋体" w:hAnsi="宋体" w:cs="宋体" w:hint="eastAsia"/>
          <w:b w:val="0"/>
          <w:bCs w:val="0"/>
          <w:color w:val="auto"/>
          <w:sz w:val="24"/>
          <w:szCs w:val="24"/>
        </w:rPr>
        <w:t>具体</w:t>
      </w:r>
      <w:r w:rsidR="007C3500">
        <w:rPr>
          <w:rFonts w:ascii="宋体" w:hAnsi="宋体" w:cs="宋体" w:hint="eastAsia"/>
          <w:b w:val="0"/>
          <w:bCs w:val="0"/>
          <w:color w:val="auto"/>
          <w:sz w:val="24"/>
          <w:szCs w:val="24"/>
        </w:rPr>
        <w:t>架构</w:t>
      </w:r>
      <w:r w:rsidR="00EA277D">
        <w:rPr>
          <w:rFonts w:ascii="宋体" w:hAnsi="宋体" w:cs="宋体" w:hint="eastAsia"/>
          <w:b w:val="0"/>
          <w:bCs w:val="0"/>
          <w:color w:val="auto"/>
          <w:sz w:val="24"/>
          <w:szCs w:val="24"/>
        </w:rPr>
        <w:t>如图</w:t>
      </w:r>
      <w:r w:rsidR="00BF4388">
        <w:rPr>
          <w:rFonts w:ascii="Times New Roman" w:hAnsi="Times New Roman"/>
          <w:b w:val="0"/>
          <w:bCs w:val="0"/>
          <w:color w:val="auto"/>
          <w:sz w:val="24"/>
          <w:szCs w:val="24"/>
        </w:rPr>
        <w:t>2</w:t>
      </w:r>
      <w:r w:rsidR="00EA277D">
        <w:rPr>
          <w:rFonts w:ascii="宋体" w:hAnsi="宋体" w:cs="宋体" w:hint="eastAsia"/>
          <w:b w:val="0"/>
          <w:bCs w:val="0"/>
          <w:color w:val="auto"/>
          <w:sz w:val="24"/>
          <w:szCs w:val="24"/>
        </w:rPr>
        <w:t>所示。</w:t>
      </w:r>
    </w:p>
    <w:p w:rsidR="00D25BAE" w:rsidRDefault="007C3500">
      <w:pPr>
        <w:ind w:firstLineChars="200" w:firstLine="562"/>
        <w:jc w:val="center"/>
        <w:rPr>
          <w:rFonts w:ascii="宋体" w:hAnsi="宋体" w:cs="宋体"/>
          <w:b w:val="0"/>
          <w:bCs w:val="0"/>
          <w:color w:val="auto"/>
          <w:sz w:val="24"/>
          <w:szCs w:val="24"/>
        </w:rPr>
      </w:pPr>
      <w:r>
        <w:rPr>
          <w:noProof/>
        </w:rPr>
        <w:drawing>
          <wp:inline distT="0" distB="0" distL="0" distR="0" wp14:anchorId="0F400B75" wp14:editId="09799F45">
            <wp:extent cx="4756394" cy="2279767"/>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6394" cy="2279767"/>
                    </a:xfrm>
                    <a:prstGeom prst="rect">
                      <a:avLst/>
                    </a:prstGeom>
                  </pic:spPr>
                </pic:pic>
              </a:graphicData>
            </a:graphic>
          </wp:inline>
        </w:drawing>
      </w:r>
    </w:p>
    <w:p w:rsidR="00D25BAE" w:rsidRDefault="00EA277D">
      <w:pPr>
        <w:ind w:firstLineChars="200" w:firstLine="480"/>
        <w:jc w:val="center"/>
        <w:rPr>
          <w:rFonts w:ascii="Times New Roman" w:hAnsi="Times New Roman"/>
          <w:b w:val="0"/>
          <w:bCs w:val="0"/>
          <w:color w:val="auto"/>
          <w:sz w:val="24"/>
          <w:szCs w:val="24"/>
        </w:rPr>
      </w:pPr>
      <w:r>
        <w:rPr>
          <w:rFonts w:ascii="宋体" w:hAnsi="宋体" w:cs="宋体" w:hint="eastAsia"/>
          <w:b w:val="0"/>
          <w:bCs w:val="0"/>
          <w:color w:val="auto"/>
          <w:sz w:val="24"/>
          <w:szCs w:val="24"/>
        </w:rPr>
        <w:t>图</w:t>
      </w:r>
      <w:r w:rsidR="00BF4388">
        <w:rPr>
          <w:rFonts w:ascii="Times New Roman" w:hAnsi="Times New Roman"/>
          <w:b w:val="0"/>
          <w:bCs w:val="0"/>
          <w:color w:val="auto"/>
          <w:sz w:val="24"/>
          <w:szCs w:val="24"/>
        </w:rPr>
        <w:t>2</w:t>
      </w:r>
      <w:r w:rsidR="007C3500">
        <w:rPr>
          <w:rFonts w:ascii="Times New Roman" w:hAnsi="Times New Roman" w:hint="eastAsia"/>
          <w:b w:val="0"/>
          <w:bCs w:val="0"/>
          <w:color w:val="auto"/>
          <w:sz w:val="24"/>
          <w:szCs w:val="24"/>
        </w:rPr>
        <w:t>直接存储</w:t>
      </w:r>
      <w:r w:rsidR="00171E26">
        <w:rPr>
          <w:rFonts w:ascii="Times New Roman" w:hAnsi="Times New Roman" w:hint="eastAsia"/>
          <w:b w:val="0"/>
          <w:bCs w:val="0"/>
          <w:color w:val="auto"/>
          <w:sz w:val="24"/>
          <w:szCs w:val="24"/>
        </w:rPr>
        <w:t>系统</w:t>
      </w:r>
      <w:r w:rsidR="00171E26">
        <w:rPr>
          <w:rFonts w:ascii="Times New Roman" w:hAnsi="Times New Roman" w:hint="eastAsia"/>
          <w:b w:val="0"/>
          <w:bCs w:val="0"/>
          <w:color w:val="auto"/>
          <w:sz w:val="24"/>
          <w:szCs w:val="24"/>
        </w:rPr>
        <w:t>DAS</w:t>
      </w:r>
      <w:r w:rsidR="00171E26">
        <w:rPr>
          <w:rFonts w:ascii="Times New Roman" w:hAnsi="Times New Roman" w:hint="eastAsia"/>
          <w:b w:val="0"/>
          <w:bCs w:val="0"/>
          <w:color w:val="auto"/>
          <w:sz w:val="24"/>
          <w:szCs w:val="24"/>
        </w:rPr>
        <w:t>架构</w:t>
      </w:r>
    </w:p>
    <w:p w:rsidR="00D25BAE" w:rsidRPr="00005CA2" w:rsidRDefault="00863E8E" w:rsidP="008F45A8">
      <w:pPr>
        <w:spacing w:line="400" w:lineRule="exact"/>
        <w:ind w:firstLineChars="200" w:firstLine="480"/>
        <w:rPr>
          <w:rFonts w:ascii="宋体" w:hAnsi="宋体" w:cs="宋体"/>
          <w:b w:val="0"/>
          <w:bCs w:val="0"/>
          <w:color w:val="auto"/>
          <w:sz w:val="24"/>
          <w:szCs w:val="24"/>
        </w:rPr>
      </w:pPr>
      <w:r w:rsidRPr="00112F96">
        <w:rPr>
          <w:rFonts w:ascii="Times New Roman" w:hAnsi="Times New Roman"/>
          <w:b w:val="0"/>
          <w:bCs w:val="0"/>
          <w:color w:val="auto"/>
          <w:sz w:val="24"/>
          <w:szCs w:val="24"/>
        </w:rPr>
        <w:t>DAS</w:t>
      </w:r>
      <w:r w:rsidRPr="00005CA2">
        <w:rPr>
          <w:rFonts w:ascii="宋体" w:hAnsi="宋体" w:cs="宋体" w:hint="eastAsia"/>
          <w:b w:val="0"/>
          <w:bCs w:val="0"/>
          <w:color w:val="auto"/>
          <w:sz w:val="24"/>
          <w:szCs w:val="24"/>
        </w:rPr>
        <w:t>是较早而且比较成熟的存储技术，可以使用与之连接的服务器上的操作系统来管理存储设备，操作系统具有独立性，存储设备和服务器可以分别购买，具有一定的价格优势。每个服务器或客户端连接自己的</w:t>
      </w:r>
      <w:r w:rsidRPr="00112F96">
        <w:rPr>
          <w:rFonts w:ascii="Times New Roman" w:hAnsi="Times New Roman"/>
          <w:b w:val="0"/>
          <w:bCs w:val="0"/>
          <w:color w:val="auto"/>
          <w:sz w:val="24"/>
          <w:szCs w:val="24"/>
        </w:rPr>
        <w:t>DAS</w:t>
      </w:r>
      <w:r w:rsidRPr="00005CA2">
        <w:rPr>
          <w:rFonts w:ascii="宋体" w:hAnsi="宋体" w:cs="宋体" w:hint="eastAsia"/>
          <w:b w:val="0"/>
          <w:bCs w:val="0"/>
          <w:color w:val="auto"/>
          <w:sz w:val="24"/>
          <w:szCs w:val="24"/>
        </w:rPr>
        <w:t>设备，使得</w:t>
      </w:r>
      <w:r w:rsidRPr="00112F96">
        <w:rPr>
          <w:rFonts w:ascii="Times New Roman" w:hAnsi="Times New Roman"/>
          <w:b w:val="0"/>
          <w:bCs w:val="0"/>
          <w:color w:val="auto"/>
          <w:sz w:val="24"/>
          <w:szCs w:val="24"/>
        </w:rPr>
        <w:t>DAS</w:t>
      </w:r>
      <w:r w:rsidRPr="00005CA2">
        <w:rPr>
          <w:rFonts w:ascii="宋体" w:hAnsi="宋体" w:cs="宋体" w:hint="eastAsia"/>
          <w:b w:val="0"/>
          <w:bCs w:val="0"/>
          <w:color w:val="auto"/>
          <w:sz w:val="24"/>
          <w:szCs w:val="24"/>
        </w:rPr>
        <w:t>设备在安装的时候不必考虑其他服务器或客户端对其的影响，网络架构有固定的模式可以套用，至今仍被很多用户继续使用。</w:t>
      </w:r>
      <w:r w:rsidR="008E2E4F">
        <w:rPr>
          <w:rFonts w:ascii="宋体" w:hAnsi="宋体" w:cs="宋体" w:hint="eastAsia"/>
          <w:b w:val="0"/>
          <w:bCs w:val="0"/>
          <w:color w:val="auto"/>
          <w:sz w:val="24"/>
          <w:szCs w:val="24"/>
        </w:rPr>
        <w:t>但是，</w:t>
      </w:r>
      <w:r w:rsidR="008E2E4F" w:rsidRPr="00112F96">
        <w:rPr>
          <w:rFonts w:ascii="Times New Roman" w:hAnsi="Times New Roman"/>
          <w:b w:val="0"/>
          <w:bCs w:val="0"/>
          <w:color w:val="auto"/>
          <w:sz w:val="24"/>
          <w:szCs w:val="24"/>
        </w:rPr>
        <w:t>DAS</w:t>
      </w:r>
      <w:r w:rsidR="008E2E4F" w:rsidRPr="008E2E4F">
        <w:rPr>
          <w:rFonts w:ascii="宋体" w:hAnsi="宋体" w:cs="宋体" w:hint="eastAsia"/>
          <w:b w:val="0"/>
          <w:bCs w:val="0"/>
          <w:color w:val="auto"/>
          <w:sz w:val="24"/>
          <w:szCs w:val="24"/>
        </w:rPr>
        <w:t xml:space="preserve"> 构架下，数据的读写都依赖服务器，数据量增长后，响应性能下降</w:t>
      </w:r>
      <w:r w:rsidR="008F45A8">
        <w:rPr>
          <w:rFonts w:ascii="宋体" w:hAnsi="宋体" w:cs="宋体" w:hint="eastAsia"/>
          <w:b w:val="0"/>
          <w:bCs w:val="0"/>
          <w:color w:val="auto"/>
          <w:sz w:val="24"/>
          <w:szCs w:val="24"/>
        </w:rPr>
        <w:t>；</w:t>
      </w:r>
      <w:r w:rsidR="008F45A8" w:rsidRPr="00112F96">
        <w:rPr>
          <w:rFonts w:ascii="Times New Roman" w:hAnsi="Times New Roman"/>
          <w:b w:val="0"/>
          <w:bCs w:val="0"/>
          <w:color w:val="auto"/>
          <w:sz w:val="24"/>
          <w:szCs w:val="24"/>
        </w:rPr>
        <w:t>DAS</w:t>
      </w:r>
      <w:r w:rsidR="008F45A8" w:rsidRPr="008F45A8">
        <w:rPr>
          <w:rFonts w:ascii="宋体" w:hAnsi="宋体" w:cs="宋体" w:hint="eastAsia"/>
          <w:b w:val="0"/>
          <w:bCs w:val="0"/>
          <w:color w:val="auto"/>
          <w:sz w:val="24"/>
          <w:szCs w:val="24"/>
        </w:rPr>
        <w:t xml:space="preserve"> 的架构决定了</w:t>
      </w:r>
      <w:proofErr w:type="gramStart"/>
      <w:r w:rsidR="008F45A8" w:rsidRPr="008F45A8">
        <w:rPr>
          <w:rFonts w:ascii="宋体" w:hAnsi="宋体" w:cs="宋体" w:hint="eastAsia"/>
          <w:b w:val="0"/>
          <w:bCs w:val="0"/>
          <w:color w:val="auto"/>
          <w:sz w:val="24"/>
          <w:szCs w:val="24"/>
        </w:rPr>
        <w:t>其很难</w:t>
      </w:r>
      <w:proofErr w:type="gramEnd"/>
      <w:r w:rsidR="008F45A8" w:rsidRPr="008F45A8">
        <w:rPr>
          <w:rFonts w:ascii="宋体" w:hAnsi="宋体" w:cs="宋体" w:hint="eastAsia"/>
          <w:b w:val="0"/>
          <w:bCs w:val="0"/>
          <w:color w:val="auto"/>
          <w:sz w:val="24"/>
          <w:szCs w:val="24"/>
        </w:rPr>
        <w:t>实现集中管理，整体拥有成本较高</w:t>
      </w:r>
      <w:r w:rsidR="008F45A8">
        <w:rPr>
          <w:rFonts w:ascii="宋体" w:hAnsi="宋体" w:cs="宋体" w:hint="eastAsia"/>
          <w:b w:val="0"/>
          <w:bCs w:val="0"/>
          <w:color w:val="auto"/>
          <w:sz w:val="24"/>
          <w:szCs w:val="24"/>
        </w:rPr>
        <w:t>，</w:t>
      </w:r>
      <w:r w:rsidR="008F45A8" w:rsidRPr="008F45A8">
        <w:rPr>
          <w:rFonts w:ascii="宋体" w:hAnsi="宋体" w:cs="宋体" w:hint="eastAsia"/>
          <w:b w:val="0"/>
          <w:bCs w:val="0"/>
          <w:color w:val="auto"/>
          <w:sz w:val="24"/>
          <w:szCs w:val="24"/>
        </w:rPr>
        <w:t>没有中央管理系统，数据的备份和恢复需要在每台服务器上单独做；不同的服务器连接不同的磁盘，相互之间无法共享存储资源，容量再分配很困难；</w:t>
      </w:r>
      <w:proofErr w:type="spellStart"/>
      <w:r w:rsidR="001B50B7" w:rsidRPr="00112F96">
        <w:rPr>
          <w:rFonts w:ascii="Times New Roman" w:hAnsi="Times New Roman"/>
          <w:b w:val="0"/>
          <w:bCs w:val="0"/>
          <w:color w:val="auto"/>
          <w:sz w:val="24"/>
          <w:szCs w:val="24"/>
        </w:rPr>
        <w:t>DAS</w:t>
      </w:r>
      <w:proofErr w:type="spellEnd"/>
      <w:r w:rsidR="008F45A8" w:rsidRPr="008F45A8">
        <w:rPr>
          <w:rFonts w:ascii="宋体" w:hAnsi="宋体" w:cs="宋体" w:hint="eastAsia"/>
          <w:b w:val="0"/>
          <w:bCs w:val="0"/>
          <w:color w:val="auto"/>
          <w:sz w:val="24"/>
          <w:szCs w:val="24"/>
        </w:rPr>
        <w:t>连接方式导致服务器和存储设备之间的连接距离有限制</w:t>
      </w:r>
      <w:r w:rsidR="008F45A8">
        <w:rPr>
          <w:rFonts w:ascii="宋体" w:hAnsi="宋体" w:cs="宋体" w:hint="eastAsia"/>
          <w:b w:val="0"/>
          <w:bCs w:val="0"/>
          <w:color w:val="auto"/>
          <w:sz w:val="24"/>
          <w:szCs w:val="24"/>
        </w:rPr>
        <w:t>；因此，其</w:t>
      </w:r>
      <w:r w:rsidR="008F45A8" w:rsidRPr="008F45A8">
        <w:rPr>
          <w:rFonts w:ascii="宋体" w:hAnsi="宋体" w:cs="宋体" w:hint="eastAsia"/>
          <w:b w:val="0"/>
          <w:bCs w:val="0"/>
          <w:color w:val="auto"/>
          <w:sz w:val="24"/>
          <w:szCs w:val="24"/>
        </w:rPr>
        <w:t>对于小规模的运用比较合适。</w:t>
      </w:r>
    </w:p>
    <w:p w:rsidR="00D25BAE" w:rsidRDefault="00EA277D">
      <w:pPr>
        <w:rPr>
          <w:rFonts w:ascii="Times New Roman" w:hAnsi="Times New Roman"/>
          <w:color w:val="auto"/>
          <w:sz w:val="36"/>
          <w:szCs w:val="36"/>
        </w:rPr>
      </w:pPr>
      <w:r>
        <w:rPr>
          <w:rFonts w:ascii="Times New Roman" w:hAnsi="Times New Roman" w:hint="eastAsia"/>
          <w:color w:val="auto"/>
          <w:sz w:val="36"/>
          <w:szCs w:val="36"/>
        </w:rPr>
        <w:t>3.1.</w:t>
      </w:r>
      <w:r w:rsidR="001C3391">
        <w:rPr>
          <w:rFonts w:ascii="Times New Roman" w:hAnsi="Times New Roman" w:hint="eastAsia"/>
          <w:color w:val="auto"/>
          <w:sz w:val="36"/>
          <w:szCs w:val="36"/>
        </w:rPr>
        <w:t>2</w:t>
      </w:r>
      <w:r>
        <w:rPr>
          <w:rFonts w:ascii="Times New Roman" w:hAnsi="Times New Roman" w:hint="eastAsia"/>
          <w:color w:val="auto"/>
          <w:sz w:val="36"/>
          <w:szCs w:val="36"/>
        </w:rPr>
        <w:t>.2</w:t>
      </w:r>
      <w:r w:rsidR="006F6E53" w:rsidRPr="006F6E53">
        <w:rPr>
          <w:rFonts w:ascii="Times New Roman" w:hAnsi="Times New Roman" w:hint="eastAsia"/>
          <w:color w:val="auto"/>
          <w:sz w:val="36"/>
          <w:szCs w:val="36"/>
        </w:rPr>
        <w:t>网络附加存储</w:t>
      </w:r>
    </w:p>
    <w:p w:rsidR="00D25BAE" w:rsidRDefault="009D35F4" w:rsidP="00E4509C">
      <w:pPr>
        <w:spacing w:line="400" w:lineRule="exact"/>
        <w:ind w:firstLineChars="200" w:firstLine="480"/>
        <w:rPr>
          <w:rFonts w:ascii="宋体" w:hAnsi="宋体" w:cs="宋体"/>
          <w:b w:val="0"/>
          <w:bCs w:val="0"/>
          <w:color w:val="auto"/>
          <w:sz w:val="24"/>
          <w:szCs w:val="24"/>
        </w:rPr>
      </w:pPr>
      <w:r w:rsidRPr="009D35F4">
        <w:rPr>
          <w:rFonts w:ascii="宋体" w:hAnsi="宋体" w:cs="宋体" w:hint="eastAsia"/>
          <w:b w:val="0"/>
          <w:bCs w:val="0"/>
          <w:color w:val="auto"/>
          <w:sz w:val="24"/>
          <w:szCs w:val="24"/>
        </w:rPr>
        <w:t>网络附加存储(</w:t>
      </w:r>
      <w:r w:rsidRPr="009C2E98">
        <w:rPr>
          <w:rFonts w:ascii="Times New Roman" w:hAnsi="Times New Roman"/>
          <w:b w:val="0"/>
          <w:bCs w:val="0"/>
          <w:color w:val="auto"/>
          <w:sz w:val="24"/>
          <w:szCs w:val="24"/>
        </w:rPr>
        <w:t>Network Attached Storage</w:t>
      </w:r>
      <w:r w:rsidR="007D1A84" w:rsidRPr="009C2E98">
        <w:rPr>
          <w:rFonts w:ascii="Times New Roman" w:hAnsi="Times New Roman"/>
          <w:b w:val="0"/>
          <w:bCs w:val="0"/>
          <w:color w:val="auto"/>
          <w:sz w:val="24"/>
          <w:szCs w:val="24"/>
        </w:rPr>
        <w:t>，</w:t>
      </w:r>
      <w:r w:rsidRPr="009C2E98">
        <w:rPr>
          <w:rFonts w:ascii="Times New Roman" w:hAnsi="Times New Roman"/>
          <w:b w:val="0"/>
          <w:bCs w:val="0"/>
          <w:color w:val="auto"/>
          <w:sz w:val="24"/>
          <w:szCs w:val="24"/>
        </w:rPr>
        <w:t>NAS</w:t>
      </w:r>
      <w:r w:rsidRPr="009D35F4">
        <w:rPr>
          <w:rFonts w:ascii="宋体" w:hAnsi="宋体" w:cs="宋体" w:hint="eastAsia"/>
          <w:b w:val="0"/>
          <w:bCs w:val="0"/>
          <w:color w:val="auto"/>
          <w:sz w:val="24"/>
          <w:szCs w:val="24"/>
        </w:rPr>
        <w:t>)是一种将分布、独立的数据整合为大型、集中化管理的数据中心，以便于对不同主机和应用服务器进行访问的技术。</w:t>
      </w:r>
      <w:r w:rsidRPr="009C2E98">
        <w:rPr>
          <w:rFonts w:ascii="Times New Roman" w:hAnsi="Times New Roman"/>
          <w:b w:val="0"/>
          <w:bCs w:val="0"/>
          <w:color w:val="auto"/>
          <w:sz w:val="24"/>
          <w:szCs w:val="24"/>
        </w:rPr>
        <w:t>NAS</w:t>
      </w:r>
      <w:r w:rsidRPr="009D35F4">
        <w:rPr>
          <w:rFonts w:ascii="宋体" w:hAnsi="宋体" w:cs="宋体" w:hint="eastAsia"/>
          <w:b w:val="0"/>
          <w:bCs w:val="0"/>
          <w:color w:val="auto"/>
          <w:sz w:val="24"/>
          <w:szCs w:val="24"/>
        </w:rPr>
        <w:t>中服务器与存储之间的通信使用</w:t>
      </w:r>
      <w:r w:rsidRPr="009C2E98">
        <w:rPr>
          <w:rFonts w:ascii="Times New Roman" w:hAnsi="Times New Roman"/>
          <w:b w:val="0"/>
          <w:bCs w:val="0"/>
          <w:color w:val="auto"/>
          <w:sz w:val="24"/>
          <w:szCs w:val="24"/>
        </w:rPr>
        <w:t>TCP/IP</w:t>
      </w:r>
      <w:r w:rsidRPr="009D35F4">
        <w:rPr>
          <w:rFonts w:ascii="宋体" w:hAnsi="宋体" w:cs="宋体" w:hint="eastAsia"/>
          <w:b w:val="0"/>
          <w:bCs w:val="0"/>
          <w:color w:val="auto"/>
          <w:sz w:val="24"/>
          <w:szCs w:val="24"/>
        </w:rPr>
        <w:t>协议，数据处理是“文件级”</w:t>
      </w:r>
      <w:r w:rsidR="00EA277D">
        <w:rPr>
          <w:rFonts w:ascii="宋体" w:hAnsi="宋体" w:cs="宋体" w:hint="eastAsia"/>
          <w:b w:val="0"/>
          <w:bCs w:val="0"/>
          <w:color w:val="auto"/>
          <w:sz w:val="24"/>
          <w:szCs w:val="24"/>
        </w:rPr>
        <w:t>。</w:t>
      </w:r>
      <w:r w:rsidR="00BF4EFE" w:rsidRPr="009C2E98">
        <w:rPr>
          <w:rFonts w:ascii="Times New Roman" w:hAnsi="Times New Roman"/>
          <w:b w:val="0"/>
          <w:bCs w:val="0"/>
          <w:color w:val="auto"/>
          <w:sz w:val="24"/>
          <w:szCs w:val="24"/>
        </w:rPr>
        <w:t>NAS</w:t>
      </w:r>
      <w:r w:rsidR="00BF4EFE">
        <w:rPr>
          <w:rFonts w:ascii="宋体" w:hAnsi="宋体" w:cs="宋体" w:hint="eastAsia"/>
          <w:b w:val="0"/>
          <w:bCs w:val="0"/>
          <w:color w:val="auto"/>
          <w:sz w:val="24"/>
          <w:szCs w:val="24"/>
        </w:rPr>
        <w:t>可附加大容量的存储内嵌操作系统，专门针对文件系统进行重新设计和优化以提供高效率的文件服务，降低了存储设备的成本。</w:t>
      </w:r>
      <w:r w:rsidR="00863DC2" w:rsidRPr="009C2E98">
        <w:rPr>
          <w:rFonts w:ascii="Times New Roman" w:hAnsi="Times New Roman"/>
          <w:b w:val="0"/>
          <w:bCs w:val="0"/>
          <w:color w:val="auto"/>
          <w:sz w:val="24"/>
          <w:szCs w:val="24"/>
        </w:rPr>
        <w:t>NAS</w:t>
      </w:r>
      <w:r w:rsidR="00863DC2" w:rsidRPr="00863DC2">
        <w:rPr>
          <w:rFonts w:ascii="宋体" w:hAnsi="宋体" w:cs="宋体" w:hint="eastAsia"/>
          <w:b w:val="0"/>
          <w:bCs w:val="0"/>
          <w:color w:val="auto"/>
          <w:sz w:val="24"/>
          <w:szCs w:val="24"/>
        </w:rPr>
        <w:t>被定义为一种特殊的专用数据存储服务器，包括存储设备和内嵌系统软件，可提供跨平台文件共享功能。</w:t>
      </w:r>
      <w:r w:rsidR="00863DC2" w:rsidRPr="009C2E98">
        <w:rPr>
          <w:rFonts w:ascii="Times New Roman" w:hAnsi="Times New Roman"/>
          <w:b w:val="0"/>
          <w:bCs w:val="0"/>
          <w:color w:val="auto"/>
          <w:sz w:val="24"/>
          <w:szCs w:val="24"/>
        </w:rPr>
        <w:t>NAS</w:t>
      </w:r>
      <w:r w:rsidR="00863DC2" w:rsidRPr="00863DC2">
        <w:rPr>
          <w:rFonts w:ascii="宋体" w:hAnsi="宋体" w:cs="宋体" w:hint="eastAsia"/>
          <w:b w:val="0"/>
          <w:bCs w:val="0"/>
          <w:color w:val="auto"/>
          <w:sz w:val="24"/>
          <w:szCs w:val="24"/>
        </w:rPr>
        <w:t>通常在一个</w:t>
      </w:r>
      <w:r w:rsidR="00863DC2" w:rsidRPr="009C2E98">
        <w:rPr>
          <w:rFonts w:ascii="Times New Roman" w:hAnsi="Times New Roman"/>
          <w:b w:val="0"/>
          <w:bCs w:val="0"/>
          <w:color w:val="auto"/>
          <w:sz w:val="24"/>
          <w:szCs w:val="24"/>
        </w:rPr>
        <w:t>LAN</w:t>
      </w:r>
      <w:r w:rsidR="00863DC2" w:rsidRPr="00863DC2">
        <w:rPr>
          <w:rFonts w:ascii="宋体" w:hAnsi="宋体" w:cs="宋体" w:hint="eastAsia"/>
          <w:b w:val="0"/>
          <w:bCs w:val="0"/>
          <w:color w:val="auto"/>
          <w:sz w:val="24"/>
          <w:szCs w:val="24"/>
        </w:rPr>
        <w:t>上占有自己的节点，无需应用服务器的干预，允许用户在网络上存取数据，在这种配置中，</w:t>
      </w:r>
      <w:r w:rsidR="00863DC2" w:rsidRPr="009C2E98">
        <w:rPr>
          <w:rFonts w:ascii="Times New Roman" w:hAnsi="Times New Roman"/>
          <w:b w:val="0"/>
          <w:bCs w:val="0"/>
          <w:color w:val="auto"/>
          <w:sz w:val="24"/>
          <w:szCs w:val="24"/>
        </w:rPr>
        <w:t>NAS</w:t>
      </w:r>
      <w:r w:rsidR="00863DC2" w:rsidRPr="00863DC2">
        <w:rPr>
          <w:rFonts w:ascii="宋体" w:hAnsi="宋体" w:cs="宋体" w:hint="eastAsia"/>
          <w:b w:val="0"/>
          <w:bCs w:val="0"/>
          <w:color w:val="auto"/>
          <w:sz w:val="24"/>
          <w:szCs w:val="24"/>
        </w:rPr>
        <w:t>集中管理和处理网络上的所有数据，将负载从应用或企业服务器上卸载下来。</w:t>
      </w:r>
      <w:r w:rsidR="00863DC2" w:rsidRPr="009C2E98">
        <w:rPr>
          <w:rFonts w:ascii="Times New Roman" w:hAnsi="Times New Roman"/>
          <w:b w:val="0"/>
          <w:bCs w:val="0"/>
          <w:color w:val="auto"/>
          <w:sz w:val="24"/>
          <w:szCs w:val="24"/>
        </w:rPr>
        <w:t>NAS</w:t>
      </w:r>
      <w:r w:rsidR="00863DC2" w:rsidRPr="00863DC2">
        <w:rPr>
          <w:rFonts w:ascii="宋体" w:hAnsi="宋体" w:cs="宋体" w:hint="eastAsia"/>
          <w:b w:val="0"/>
          <w:bCs w:val="0"/>
          <w:color w:val="auto"/>
          <w:sz w:val="24"/>
          <w:szCs w:val="24"/>
        </w:rPr>
        <w:t>架构中与传统的服务器</w:t>
      </w:r>
      <w:r w:rsidR="00863DC2" w:rsidRPr="00863DC2">
        <w:rPr>
          <w:rFonts w:ascii="宋体" w:hAnsi="宋体" w:cs="宋体" w:hint="eastAsia"/>
          <w:b w:val="0"/>
          <w:bCs w:val="0"/>
          <w:color w:val="auto"/>
          <w:sz w:val="24"/>
          <w:szCs w:val="24"/>
        </w:rPr>
        <w:lastRenderedPageBreak/>
        <w:t>为中心的存储系统相比，数据不</w:t>
      </w:r>
      <w:r w:rsidR="00790BB2">
        <w:rPr>
          <w:rFonts w:ascii="宋体" w:hAnsi="宋体" w:cs="宋体" w:hint="eastAsia"/>
          <w:b w:val="0"/>
          <w:bCs w:val="0"/>
          <w:color w:val="auto"/>
          <w:sz w:val="24"/>
          <w:szCs w:val="24"/>
        </w:rPr>
        <w:t>再</w:t>
      </w:r>
      <w:r w:rsidR="00863DC2" w:rsidRPr="00863DC2">
        <w:rPr>
          <w:rFonts w:ascii="宋体" w:hAnsi="宋体" w:cs="宋体" w:hint="eastAsia"/>
          <w:b w:val="0"/>
          <w:bCs w:val="0"/>
          <w:color w:val="auto"/>
          <w:sz w:val="24"/>
          <w:szCs w:val="24"/>
        </w:rPr>
        <w:t>通过服务器内存转发，直接在客户机和存储设备间传送，服务器仅起控制管理作用，因而起到更快的响应速度和更高的数据带宽。</w:t>
      </w:r>
      <w:r w:rsidR="007D1A84">
        <w:rPr>
          <w:rFonts w:ascii="宋体" w:hAnsi="宋体" w:cs="宋体" w:hint="eastAsia"/>
          <w:b w:val="0"/>
          <w:bCs w:val="0"/>
          <w:color w:val="auto"/>
          <w:sz w:val="24"/>
          <w:szCs w:val="24"/>
        </w:rPr>
        <w:t>具体架构如图</w:t>
      </w:r>
      <w:r w:rsidR="007D1A84">
        <w:rPr>
          <w:rFonts w:ascii="Times New Roman" w:hAnsi="Times New Roman"/>
          <w:b w:val="0"/>
          <w:bCs w:val="0"/>
          <w:color w:val="auto"/>
          <w:sz w:val="24"/>
          <w:szCs w:val="24"/>
        </w:rPr>
        <w:t>3</w:t>
      </w:r>
      <w:r w:rsidR="007D1A84">
        <w:rPr>
          <w:rFonts w:ascii="宋体" w:hAnsi="宋体" w:cs="宋体" w:hint="eastAsia"/>
          <w:b w:val="0"/>
          <w:bCs w:val="0"/>
          <w:color w:val="auto"/>
          <w:sz w:val="24"/>
          <w:szCs w:val="24"/>
        </w:rPr>
        <w:t>所示。</w:t>
      </w:r>
    </w:p>
    <w:p w:rsidR="00D25BAE" w:rsidRDefault="007D1A84">
      <w:pPr>
        <w:ind w:firstLineChars="200" w:firstLine="562"/>
        <w:jc w:val="center"/>
        <w:rPr>
          <w:rFonts w:ascii="宋体" w:hAnsi="宋体" w:cs="宋体"/>
          <w:b w:val="0"/>
          <w:bCs w:val="0"/>
          <w:color w:val="auto"/>
          <w:sz w:val="24"/>
          <w:szCs w:val="24"/>
        </w:rPr>
      </w:pPr>
      <w:r>
        <w:rPr>
          <w:noProof/>
        </w:rPr>
        <w:drawing>
          <wp:inline distT="0" distB="0" distL="0" distR="0" wp14:anchorId="10966B39" wp14:editId="2D546660">
            <wp:extent cx="3118010" cy="214006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8010" cy="2140060"/>
                    </a:xfrm>
                    <a:prstGeom prst="rect">
                      <a:avLst/>
                    </a:prstGeom>
                  </pic:spPr>
                </pic:pic>
              </a:graphicData>
            </a:graphic>
          </wp:inline>
        </w:drawing>
      </w:r>
    </w:p>
    <w:p w:rsidR="007D1A84" w:rsidRDefault="00EA277D" w:rsidP="007D1A84">
      <w:pPr>
        <w:ind w:firstLineChars="200" w:firstLine="480"/>
        <w:jc w:val="center"/>
        <w:rPr>
          <w:rFonts w:ascii="Times New Roman" w:hAnsi="Times New Roman"/>
          <w:b w:val="0"/>
          <w:bCs w:val="0"/>
          <w:color w:val="auto"/>
          <w:sz w:val="24"/>
          <w:szCs w:val="24"/>
        </w:rPr>
      </w:pPr>
      <w:r>
        <w:rPr>
          <w:rFonts w:ascii="宋体" w:hAnsi="宋体" w:cs="宋体" w:hint="eastAsia"/>
          <w:b w:val="0"/>
          <w:bCs w:val="0"/>
          <w:color w:val="auto"/>
          <w:sz w:val="24"/>
          <w:szCs w:val="24"/>
        </w:rPr>
        <w:t>图</w:t>
      </w:r>
      <w:r w:rsidR="007D1A84">
        <w:rPr>
          <w:rFonts w:ascii="Times New Roman" w:hAnsi="Times New Roman"/>
          <w:b w:val="0"/>
          <w:bCs w:val="0"/>
          <w:color w:val="auto"/>
          <w:sz w:val="24"/>
          <w:szCs w:val="24"/>
        </w:rPr>
        <w:t>3</w:t>
      </w:r>
      <w:r w:rsidR="007D1A84" w:rsidRPr="007D1A84">
        <w:rPr>
          <w:rFonts w:ascii="Times New Roman" w:hAnsi="Times New Roman" w:hint="eastAsia"/>
          <w:b w:val="0"/>
          <w:bCs w:val="0"/>
          <w:color w:val="auto"/>
          <w:sz w:val="24"/>
          <w:szCs w:val="24"/>
        </w:rPr>
        <w:t>网络附加存储</w:t>
      </w:r>
      <w:r w:rsidR="005E68EF">
        <w:rPr>
          <w:rFonts w:ascii="Times New Roman" w:hAnsi="Times New Roman" w:hint="eastAsia"/>
          <w:b w:val="0"/>
          <w:bCs w:val="0"/>
          <w:color w:val="auto"/>
          <w:sz w:val="24"/>
          <w:szCs w:val="24"/>
        </w:rPr>
        <w:t>NAS</w:t>
      </w:r>
      <w:r w:rsidR="005E68EF">
        <w:rPr>
          <w:rFonts w:ascii="Times New Roman" w:hAnsi="Times New Roman" w:hint="eastAsia"/>
          <w:b w:val="0"/>
          <w:bCs w:val="0"/>
          <w:color w:val="auto"/>
          <w:sz w:val="24"/>
          <w:szCs w:val="24"/>
        </w:rPr>
        <w:t>架构</w:t>
      </w:r>
    </w:p>
    <w:p w:rsidR="00ED7FBC" w:rsidRDefault="000C728A" w:rsidP="00D61CF3">
      <w:pPr>
        <w:spacing w:line="400" w:lineRule="exact"/>
        <w:ind w:firstLineChars="200" w:firstLine="480"/>
        <w:rPr>
          <w:rFonts w:ascii="Times New Roman" w:hAnsi="Times New Roman"/>
          <w:b w:val="0"/>
          <w:bCs w:val="0"/>
          <w:color w:val="auto"/>
          <w:sz w:val="24"/>
          <w:szCs w:val="24"/>
        </w:rPr>
      </w:pPr>
      <w:r w:rsidRPr="000C728A">
        <w:rPr>
          <w:rFonts w:ascii="Times New Roman" w:hAnsi="Times New Roman" w:hint="eastAsia"/>
          <w:b w:val="0"/>
          <w:bCs w:val="0"/>
          <w:color w:val="auto"/>
          <w:sz w:val="24"/>
          <w:szCs w:val="24"/>
        </w:rPr>
        <w:t>在</w:t>
      </w:r>
      <w:r w:rsidRPr="000C728A">
        <w:rPr>
          <w:rFonts w:ascii="Times New Roman" w:hAnsi="Times New Roman" w:hint="eastAsia"/>
          <w:b w:val="0"/>
          <w:bCs w:val="0"/>
          <w:color w:val="auto"/>
          <w:sz w:val="24"/>
          <w:szCs w:val="24"/>
        </w:rPr>
        <w:t xml:space="preserve"> NAS </w:t>
      </w:r>
      <w:r w:rsidRPr="000C728A">
        <w:rPr>
          <w:rFonts w:ascii="Times New Roman" w:hAnsi="Times New Roman" w:hint="eastAsia"/>
          <w:b w:val="0"/>
          <w:bCs w:val="0"/>
          <w:color w:val="auto"/>
          <w:sz w:val="24"/>
          <w:szCs w:val="24"/>
        </w:rPr>
        <w:t>构架下，客户机对资源的请求直接发送给</w:t>
      </w:r>
      <w:r w:rsidRPr="000C728A">
        <w:rPr>
          <w:rFonts w:ascii="Times New Roman" w:hAnsi="Times New Roman" w:hint="eastAsia"/>
          <w:b w:val="0"/>
          <w:bCs w:val="0"/>
          <w:color w:val="auto"/>
          <w:sz w:val="24"/>
          <w:szCs w:val="24"/>
        </w:rPr>
        <w:t xml:space="preserve"> NAS </w:t>
      </w:r>
      <w:r w:rsidRPr="000C728A">
        <w:rPr>
          <w:rFonts w:ascii="Times New Roman" w:hAnsi="Times New Roman" w:hint="eastAsia"/>
          <w:b w:val="0"/>
          <w:bCs w:val="0"/>
          <w:color w:val="auto"/>
          <w:sz w:val="24"/>
          <w:szCs w:val="24"/>
        </w:rPr>
        <w:t>设备，该请求返回的数据也直接发给请求者而无需服务器的中转，大大提高了响应速度和传输速率。</w:t>
      </w:r>
      <w:r w:rsidRPr="000C728A">
        <w:rPr>
          <w:rFonts w:ascii="Times New Roman" w:hAnsi="Times New Roman" w:hint="eastAsia"/>
          <w:b w:val="0"/>
          <w:bCs w:val="0"/>
          <w:color w:val="auto"/>
          <w:sz w:val="24"/>
          <w:szCs w:val="24"/>
        </w:rPr>
        <w:t xml:space="preserve">NAS </w:t>
      </w:r>
      <w:r w:rsidRPr="000C728A">
        <w:rPr>
          <w:rFonts w:ascii="Times New Roman" w:hAnsi="Times New Roman" w:hint="eastAsia"/>
          <w:b w:val="0"/>
          <w:bCs w:val="0"/>
          <w:color w:val="auto"/>
          <w:sz w:val="24"/>
          <w:szCs w:val="24"/>
        </w:rPr>
        <w:t>采用标准网络接口，只要将</w:t>
      </w:r>
      <w:r w:rsidRPr="000C728A">
        <w:rPr>
          <w:rFonts w:ascii="Times New Roman" w:hAnsi="Times New Roman" w:hint="eastAsia"/>
          <w:b w:val="0"/>
          <w:bCs w:val="0"/>
          <w:color w:val="auto"/>
          <w:sz w:val="24"/>
          <w:szCs w:val="24"/>
        </w:rPr>
        <w:t xml:space="preserve">NAS </w:t>
      </w:r>
      <w:r w:rsidRPr="000C728A">
        <w:rPr>
          <w:rFonts w:ascii="Times New Roman" w:hAnsi="Times New Roman" w:hint="eastAsia"/>
          <w:b w:val="0"/>
          <w:bCs w:val="0"/>
          <w:color w:val="auto"/>
          <w:sz w:val="24"/>
          <w:szCs w:val="24"/>
        </w:rPr>
        <w:t>设备连接到</w:t>
      </w:r>
      <w:r w:rsidRPr="000C728A">
        <w:rPr>
          <w:rFonts w:ascii="Times New Roman" w:hAnsi="Times New Roman" w:hint="eastAsia"/>
          <w:b w:val="0"/>
          <w:bCs w:val="0"/>
          <w:color w:val="auto"/>
          <w:sz w:val="24"/>
          <w:szCs w:val="24"/>
        </w:rPr>
        <w:t xml:space="preserve"> TCP</w:t>
      </w:r>
      <w:r w:rsidR="007E70F4">
        <w:rPr>
          <w:rFonts w:ascii="Times New Roman" w:hAnsi="Times New Roman"/>
          <w:b w:val="0"/>
          <w:bCs w:val="0"/>
          <w:color w:val="auto"/>
          <w:sz w:val="24"/>
          <w:szCs w:val="24"/>
        </w:rPr>
        <w:t>/</w:t>
      </w:r>
      <w:r w:rsidRPr="000C728A">
        <w:rPr>
          <w:rFonts w:ascii="Times New Roman" w:hAnsi="Times New Roman" w:hint="eastAsia"/>
          <w:b w:val="0"/>
          <w:bCs w:val="0"/>
          <w:color w:val="auto"/>
          <w:sz w:val="24"/>
          <w:szCs w:val="24"/>
        </w:rPr>
        <w:t xml:space="preserve">IP </w:t>
      </w:r>
      <w:r w:rsidRPr="000C728A">
        <w:rPr>
          <w:rFonts w:ascii="Times New Roman" w:hAnsi="Times New Roman" w:hint="eastAsia"/>
          <w:b w:val="0"/>
          <w:bCs w:val="0"/>
          <w:color w:val="auto"/>
          <w:sz w:val="24"/>
          <w:szCs w:val="24"/>
        </w:rPr>
        <w:t>网络设备即可。服务器通过</w:t>
      </w:r>
      <w:r w:rsidRPr="000C728A">
        <w:rPr>
          <w:rFonts w:ascii="Times New Roman" w:hAnsi="Times New Roman" w:hint="eastAsia"/>
          <w:b w:val="0"/>
          <w:bCs w:val="0"/>
          <w:color w:val="auto"/>
          <w:sz w:val="24"/>
          <w:szCs w:val="24"/>
        </w:rPr>
        <w:t xml:space="preserve"> FILE I</w:t>
      </w:r>
      <w:r w:rsidR="002742B6">
        <w:rPr>
          <w:rFonts w:ascii="Times New Roman" w:hAnsi="Times New Roman"/>
          <w:b w:val="0"/>
          <w:bCs w:val="0"/>
          <w:color w:val="auto"/>
          <w:sz w:val="24"/>
          <w:szCs w:val="24"/>
        </w:rPr>
        <w:t>/</w:t>
      </w:r>
      <w:r w:rsidRPr="000C728A">
        <w:rPr>
          <w:rFonts w:ascii="Times New Roman" w:hAnsi="Times New Roman" w:hint="eastAsia"/>
          <w:b w:val="0"/>
          <w:bCs w:val="0"/>
          <w:color w:val="auto"/>
          <w:sz w:val="24"/>
          <w:szCs w:val="24"/>
        </w:rPr>
        <w:t xml:space="preserve">O </w:t>
      </w:r>
      <w:r w:rsidRPr="000C728A">
        <w:rPr>
          <w:rFonts w:ascii="Times New Roman" w:hAnsi="Times New Roman" w:hint="eastAsia"/>
          <w:b w:val="0"/>
          <w:bCs w:val="0"/>
          <w:color w:val="auto"/>
          <w:sz w:val="24"/>
          <w:szCs w:val="24"/>
        </w:rPr>
        <w:t>方式发送文件存储请求到存储设备</w:t>
      </w:r>
      <w:r w:rsidRPr="000C728A">
        <w:rPr>
          <w:rFonts w:ascii="Times New Roman" w:hAnsi="Times New Roman" w:hint="eastAsia"/>
          <w:b w:val="0"/>
          <w:bCs w:val="0"/>
          <w:color w:val="auto"/>
          <w:sz w:val="24"/>
          <w:szCs w:val="24"/>
        </w:rPr>
        <w:t xml:space="preserve"> NAS</w:t>
      </w:r>
      <w:r w:rsidRPr="000C728A">
        <w:rPr>
          <w:rFonts w:ascii="Times New Roman" w:hAnsi="Times New Roman" w:hint="eastAsia"/>
          <w:b w:val="0"/>
          <w:bCs w:val="0"/>
          <w:color w:val="auto"/>
          <w:sz w:val="24"/>
          <w:szCs w:val="24"/>
        </w:rPr>
        <w:t>，</w:t>
      </w:r>
      <w:r w:rsidRPr="000C728A">
        <w:rPr>
          <w:rFonts w:ascii="Times New Roman" w:hAnsi="Times New Roman" w:hint="eastAsia"/>
          <w:b w:val="0"/>
          <w:bCs w:val="0"/>
          <w:color w:val="auto"/>
          <w:sz w:val="24"/>
          <w:szCs w:val="24"/>
        </w:rPr>
        <w:t xml:space="preserve">NAS </w:t>
      </w:r>
      <w:r w:rsidRPr="000C728A">
        <w:rPr>
          <w:rFonts w:ascii="Times New Roman" w:hAnsi="Times New Roman" w:hint="eastAsia"/>
          <w:b w:val="0"/>
          <w:bCs w:val="0"/>
          <w:color w:val="auto"/>
          <w:sz w:val="24"/>
          <w:szCs w:val="24"/>
        </w:rPr>
        <w:t>上一般安装有主机的操作系统，它将</w:t>
      </w:r>
      <w:r w:rsidRPr="000C728A">
        <w:rPr>
          <w:rFonts w:ascii="Times New Roman" w:hAnsi="Times New Roman" w:hint="eastAsia"/>
          <w:b w:val="0"/>
          <w:bCs w:val="0"/>
          <w:color w:val="auto"/>
          <w:sz w:val="24"/>
          <w:szCs w:val="24"/>
        </w:rPr>
        <w:t xml:space="preserve"> FILE I</w:t>
      </w:r>
      <w:r w:rsidR="007E70F4">
        <w:rPr>
          <w:rFonts w:ascii="Times New Roman" w:hAnsi="Times New Roman"/>
          <w:b w:val="0"/>
          <w:bCs w:val="0"/>
          <w:color w:val="auto"/>
          <w:sz w:val="24"/>
          <w:szCs w:val="24"/>
        </w:rPr>
        <w:t>/</w:t>
      </w:r>
      <w:r w:rsidRPr="000C728A">
        <w:rPr>
          <w:rFonts w:ascii="Times New Roman" w:hAnsi="Times New Roman" w:hint="eastAsia"/>
          <w:b w:val="0"/>
          <w:bCs w:val="0"/>
          <w:color w:val="auto"/>
          <w:sz w:val="24"/>
          <w:szCs w:val="24"/>
        </w:rPr>
        <w:t xml:space="preserve">O </w:t>
      </w:r>
      <w:r w:rsidRPr="000C728A">
        <w:rPr>
          <w:rFonts w:ascii="Times New Roman" w:hAnsi="Times New Roman" w:hint="eastAsia"/>
          <w:b w:val="0"/>
          <w:bCs w:val="0"/>
          <w:color w:val="auto"/>
          <w:sz w:val="24"/>
          <w:szCs w:val="24"/>
        </w:rPr>
        <w:t>转换成</w:t>
      </w:r>
      <w:r w:rsidRPr="000C728A">
        <w:rPr>
          <w:rFonts w:ascii="Times New Roman" w:hAnsi="Times New Roman" w:hint="eastAsia"/>
          <w:b w:val="0"/>
          <w:bCs w:val="0"/>
          <w:color w:val="auto"/>
          <w:sz w:val="24"/>
          <w:szCs w:val="24"/>
        </w:rPr>
        <w:t xml:space="preserve"> BLOCK I</w:t>
      </w:r>
      <w:r w:rsidR="007E70F4">
        <w:rPr>
          <w:rFonts w:ascii="Times New Roman" w:hAnsi="Times New Roman"/>
          <w:b w:val="0"/>
          <w:bCs w:val="0"/>
          <w:color w:val="auto"/>
          <w:sz w:val="24"/>
          <w:szCs w:val="24"/>
        </w:rPr>
        <w:t>/</w:t>
      </w:r>
      <w:r w:rsidRPr="000C728A">
        <w:rPr>
          <w:rFonts w:ascii="Times New Roman" w:hAnsi="Times New Roman" w:hint="eastAsia"/>
          <w:b w:val="0"/>
          <w:bCs w:val="0"/>
          <w:color w:val="auto"/>
          <w:sz w:val="24"/>
          <w:szCs w:val="24"/>
        </w:rPr>
        <w:t xml:space="preserve">O </w:t>
      </w:r>
      <w:r w:rsidRPr="000C728A">
        <w:rPr>
          <w:rFonts w:ascii="Times New Roman" w:hAnsi="Times New Roman" w:hint="eastAsia"/>
          <w:b w:val="0"/>
          <w:bCs w:val="0"/>
          <w:color w:val="auto"/>
          <w:sz w:val="24"/>
          <w:szCs w:val="24"/>
        </w:rPr>
        <w:t>，发送到内部磁盘。</w:t>
      </w:r>
    </w:p>
    <w:p w:rsidR="002D13EE" w:rsidRDefault="002D13EE" w:rsidP="002D13EE">
      <w:pPr>
        <w:rPr>
          <w:rFonts w:ascii="Times New Roman" w:hAnsi="Times New Roman"/>
          <w:color w:val="auto"/>
          <w:sz w:val="36"/>
          <w:szCs w:val="36"/>
        </w:rPr>
      </w:pPr>
      <w:r>
        <w:rPr>
          <w:rFonts w:ascii="Times New Roman" w:hAnsi="Times New Roman" w:hint="eastAsia"/>
          <w:color w:val="auto"/>
          <w:sz w:val="36"/>
          <w:szCs w:val="36"/>
        </w:rPr>
        <w:t>3.1.</w:t>
      </w:r>
      <w:r w:rsidR="001C3391">
        <w:rPr>
          <w:rFonts w:ascii="Times New Roman" w:hAnsi="Times New Roman" w:hint="eastAsia"/>
          <w:color w:val="auto"/>
          <w:sz w:val="36"/>
          <w:szCs w:val="36"/>
        </w:rPr>
        <w:t>2</w:t>
      </w:r>
      <w:r>
        <w:rPr>
          <w:rFonts w:ascii="Times New Roman" w:hAnsi="Times New Roman" w:hint="eastAsia"/>
          <w:color w:val="auto"/>
          <w:sz w:val="36"/>
          <w:szCs w:val="36"/>
        </w:rPr>
        <w:t>.</w:t>
      </w:r>
      <w:r w:rsidR="00AE6D43">
        <w:rPr>
          <w:rFonts w:ascii="Times New Roman" w:hAnsi="Times New Roman" w:hint="eastAsia"/>
          <w:color w:val="auto"/>
          <w:sz w:val="36"/>
          <w:szCs w:val="36"/>
        </w:rPr>
        <w:t>3</w:t>
      </w:r>
      <w:r w:rsidR="003B0135">
        <w:rPr>
          <w:rFonts w:ascii="Times New Roman" w:hAnsi="Times New Roman" w:hint="eastAsia"/>
          <w:color w:val="auto"/>
          <w:sz w:val="36"/>
          <w:szCs w:val="36"/>
        </w:rPr>
        <w:t>存储区域</w:t>
      </w:r>
      <w:r w:rsidRPr="006F6E53">
        <w:rPr>
          <w:rFonts w:ascii="Times New Roman" w:hAnsi="Times New Roman" w:hint="eastAsia"/>
          <w:color w:val="auto"/>
          <w:sz w:val="36"/>
          <w:szCs w:val="36"/>
        </w:rPr>
        <w:t>网络</w:t>
      </w:r>
    </w:p>
    <w:p w:rsidR="00D25BAE" w:rsidRDefault="00CB6AF8" w:rsidP="00AB557C">
      <w:pPr>
        <w:spacing w:line="400" w:lineRule="exact"/>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存储区域网络（</w:t>
      </w:r>
      <w:r w:rsidRPr="00AB557C">
        <w:rPr>
          <w:rFonts w:ascii="Times New Roman" w:hAnsi="Times New Roman"/>
          <w:b w:val="0"/>
          <w:bCs w:val="0"/>
          <w:color w:val="auto"/>
          <w:sz w:val="24"/>
          <w:szCs w:val="24"/>
        </w:rPr>
        <w:t>Storage Area Network</w:t>
      </w:r>
      <w:r w:rsidRPr="00AB557C">
        <w:rPr>
          <w:rFonts w:ascii="Times New Roman" w:hAnsi="Times New Roman"/>
          <w:b w:val="0"/>
          <w:bCs w:val="0"/>
          <w:color w:val="auto"/>
          <w:sz w:val="24"/>
          <w:szCs w:val="24"/>
        </w:rPr>
        <w:t>，</w:t>
      </w:r>
      <w:r w:rsidRPr="00AB557C">
        <w:rPr>
          <w:rFonts w:ascii="Times New Roman" w:hAnsi="Times New Roman"/>
          <w:b w:val="0"/>
          <w:bCs w:val="0"/>
          <w:color w:val="auto"/>
          <w:sz w:val="24"/>
          <w:szCs w:val="24"/>
        </w:rPr>
        <w:t>SAN</w:t>
      </w:r>
      <w:r>
        <w:rPr>
          <w:rFonts w:ascii="宋体" w:hAnsi="宋体" w:cs="宋体" w:hint="eastAsia"/>
          <w:b w:val="0"/>
          <w:bCs w:val="0"/>
          <w:color w:val="auto"/>
          <w:sz w:val="24"/>
          <w:szCs w:val="24"/>
        </w:rPr>
        <w:t>）</w:t>
      </w:r>
      <w:r w:rsidR="00F8480F" w:rsidRPr="00F8480F">
        <w:rPr>
          <w:rFonts w:ascii="宋体" w:hAnsi="宋体" w:cs="宋体" w:hint="eastAsia"/>
          <w:b w:val="0"/>
          <w:bCs w:val="0"/>
          <w:color w:val="auto"/>
          <w:sz w:val="24"/>
          <w:szCs w:val="24"/>
        </w:rPr>
        <w:t>指存储设备相互连接且与一台服务器或一个服务器群相连的网络，其中服务器用</w:t>
      </w:r>
      <w:r w:rsidR="00F8480F" w:rsidRPr="00AB557C">
        <w:rPr>
          <w:rFonts w:ascii="Times New Roman" w:hAnsi="Times New Roman"/>
          <w:b w:val="0"/>
          <w:bCs w:val="0"/>
          <w:color w:val="auto"/>
          <w:sz w:val="24"/>
          <w:szCs w:val="24"/>
        </w:rPr>
        <w:t xml:space="preserve"> SAN </w:t>
      </w:r>
      <w:r w:rsidR="00F8480F" w:rsidRPr="00F8480F">
        <w:rPr>
          <w:rFonts w:ascii="宋体" w:hAnsi="宋体" w:cs="宋体" w:hint="eastAsia"/>
          <w:b w:val="0"/>
          <w:bCs w:val="0"/>
          <w:color w:val="auto"/>
          <w:sz w:val="24"/>
          <w:szCs w:val="24"/>
        </w:rPr>
        <w:t>的接入点</w:t>
      </w:r>
      <w:r w:rsidR="00F8480F">
        <w:rPr>
          <w:rFonts w:ascii="宋体" w:hAnsi="宋体" w:cs="宋体" w:hint="eastAsia"/>
          <w:b w:val="0"/>
          <w:bCs w:val="0"/>
          <w:color w:val="auto"/>
          <w:sz w:val="24"/>
          <w:szCs w:val="24"/>
        </w:rPr>
        <w:t>，</w:t>
      </w:r>
      <w:r w:rsidR="00B21C23">
        <w:rPr>
          <w:rFonts w:ascii="宋体" w:hAnsi="宋体" w:cs="宋体" w:hint="eastAsia"/>
          <w:b w:val="0"/>
          <w:bCs w:val="0"/>
          <w:color w:val="auto"/>
          <w:sz w:val="24"/>
          <w:szCs w:val="24"/>
        </w:rPr>
        <w:t>通常由</w:t>
      </w:r>
      <w:r w:rsidR="00B21C23" w:rsidRPr="00AB557C">
        <w:rPr>
          <w:rFonts w:ascii="Times New Roman" w:hAnsi="Times New Roman"/>
          <w:b w:val="0"/>
          <w:bCs w:val="0"/>
          <w:color w:val="auto"/>
          <w:sz w:val="24"/>
          <w:szCs w:val="24"/>
        </w:rPr>
        <w:t>RAID</w:t>
      </w:r>
      <w:r w:rsidR="00B21C23">
        <w:rPr>
          <w:rFonts w:ascii="宋体" w:hAnsi="宋体" w:cs="宋体" w:hint="eastAsia"/>
          <w:b w:val="0"/>
          <w:bCs w:val="0"/>
          <w:color w:val="auto"/>
          <w:sz w:val="24"/>
          <w:szCs w:val="24"/>
        </w:rPr>
        <w:t>阵列连接光纤通道组成，</w:t>
      </w:r>
      <w:r w:rsidR="00B21C23" w:rsidRPr="00AB557C">
        <w:rPr>
          <w:rFonts w:ascii="Times New Roman" w:hAnsi="Times New Roman"/>
          <w:b w:val="0"/>
          <w:bCs w:val="0"/>
          <w:color w:val="auto"/>
          <w:sz w:val="24"/>
          <w:szCs w:val="24"/>
        </w:rPr>
        <w:t>SAN</w:t>
      </w:r>
      <w:r w:rsidR="00B21C23">
        <w:rPr>
          <w:rFonts w:ascii="宋体" w:hAnsi="宋体" w:cs="宋体" w:hint="eastAsia"/>
          <w:b w:val="0"/>
          <w:bCs w:val="0"/>
          <w:color w:val="auto"/>
          <w:sz w:val="24"/>
          <w:szCs w:val="24"/>
        </w:rPr>
        <w:t>和服务器以及客户机的数据通信通过</w:t>
      </w:r>
      <w:r w:rsidR="00B21C23" w:rsidRPr="00AB557C">
        <w:rPr>
          <w:rFonts w:ascii="Times New Roman" w:hAnsi="Times New Roman"/>
          <w:b w:val="0"/>
          <w:bCs w:val="0"/>
          <w:color w:val="auto"/>
          <w:sz w:val="24"/>
          <w:szCs w:val="24"/>
        </w:rPr>
        <w:t>SCSI</w:t>
      </w:r>
      <w:r w:rsidR="00B21C23">
        <w:rPr>
          <w:rFonts w:ascii="宋体" w:hAnsi="宋体" w:cs="宋体" w:hint="eastAsia"/>
          <w:b w:val="0"/>
          <w:bCs w:val="0"/>
          <w:color w:val="auto"/>
          <w:sz w:val="24"/>
          <w:szCs w:val="24"/>
        </w:rPr>
        <w:t>命令而非</w:t>
      </w:r>
      <w:r w:rsidR="00B21C23" w:rsidRPr="00AB557C">
        <w:rPr>
          <w:rFonts w:ascii="Times New Roman" w:hAnsi="Times New Roman"/>
          <w:b w:val="0"/>
          <w:bCs w:val="0"/>
          <w:color w:val="auto"/>
          <w:sz w:val="24"/>
          <w:szCs w:val="24"/>
        </w:rPr>
        <w:t>TCP/IP</w:t>
      </w:r>
      <w:r w:rsidR="00B21C23">
        <w:rPr>
          <w:rFonts w:ascii="宋体" w:hAnsi="宋体" w:cs="宋体"/>
          <w:b w:val="0"/>
          <w:bCs w:val="0"/>
          <w:color w:val="auto"/>
          <w:sz w:val="24"/>
          <w:szCs w:val="24"/>
        </w:rPr>
        <w:t>,</w:t>
      </w:r>
      <w:r w:rsidR="00B21C23">
        <w:rPr>
          <w:rFonts w:ascii="宋体" w:hAnsi="宋体" w:cs="宋体" w:hint="eastAsia"/>
          <w:b w:val="0"/>
          <w:bCs w:val="0"/>
          <w:color w:val="auto"/>
          <w:sz w:val="24"/>
          <w:szCs w:val="24"/>
        </w:rPr>
        <w:t>数据处理是“块级”</w:t>
      </w:r>
      <w:r w:rsidR="00EA277D">
        <w:rPr>
          <w:rFonts w:ascii="宋体" w:hAnsi="宋体" w:cs="宋体" w:hint="eastAsia"/>
          <w:b w:val="0"/>
          <w:bCs w:val="0"/>
          <w:color w:val="auto"/>
          <w:sz w:val="24"/>
          <w:szCs w:val="24"/>
        </w:rPr>
        <w:t>。</w:t>
      </w:r>
      <w:r w:rsidR="00D82DA2" w:rsidRPr="00D82DA2">
        <w:rPr>
          <w:rFonts w:ascii="宋体" w:hAnsi="宋体" w:cs="宋体" w:hint="eastAsia"/>
          <w:b w:val="0"/>
          <w:bCs w:val="0"/>
          <w:color w:val="auto"/>
          <w:sz w:val="24"/>
          <w:szCs w:val="24"/>
        </w:rPr>
        <w:t>存储区域网络技术的出现，改变了传统的存储设备和计算机之间的联</w:t>
      </w:r>
      <w:r w:rsidR="00D82DA2">
        <w:rPr>
          <w:rFonts w:ascii="宋体" w:hAnsi="宋体" w:cs="宋体" w:hint="eastAsia"/>
          <w:b w:val="0"/>
          <w:bCs w:val="0"/>
          <w:color w:val="auto"/>
          <w:sz w:val="24"/>
          <w:szCs w:val="24"/>
        </w:rPr>
        <w:t>系</w:t>
      </w:r>
      <w:r w:rsidR="00D82DA2" w:rsidRPr="00D82DA2">
        <w:rPr>
          <w:rFonts w:ascii="宋体" w:hAnsi="宋体" w:cs="宋体" w:hint="eastAsia"/>
          <w:b w:val="0"/>
          <w:bCs w:val="0"/>
          <w:color w:val="auto"/>
          <w:sz w:val="24"/>
          <w:szCs w:val="24"/>
        </w:rPr>
        <w:t>方式。它将存储设备从网络分离出来，使它成为计算机网络的对等体。换言之，</w:t>
      </w:r>
      <w:r w:rsidR="00D82DA2" w:rsidRPr="00AB557C">
        <w:rPr>
          <w:rFonts w:ascii="Times New Roman" w:hAnsi="Times New Roman"/>
          <w:b w:val="0"/>
          <w:bCs w:val="0"/>
          <w:color w:val="auto"/>
          <w:sz w:val="24"/>
          <w:szCs w:val="24"/>
        </w:rPr>
        <w:t>SAN</w:t>
      </w:r>
      <w:r w:rsidR="00D82DA2" w:rsidRPr="00D82DA2">
        <w:rPr>
          <w:rFonts w:ascii="宋体" w:hAnsi="宋体" w:cs="宋体" w:hint="eastAsia"/>
          <w:b w:val="0"/>
          <w:bCs w:val="0"/>
          <w:color w:val="auto"/>
          <w:sz w:val="24"/>
          <w:szCs w:val="24"/>
        </w:rPr>
        <w:t>技术将存储设备重新组合为网络的组成部分，</w:t>
      </w:r>
      <w:r w:rsidR="00D82DA2">
        <w:rPr>
          <w:rFonts w:ascii="宋体" w:hAnsi="宋体" w:cs="宋体" w:hint="eastAsia"/>
          <w:b w:val="0"/>
          <w:bCs w:val="0"/>
          <w:color w:val="auto"/>
          <w:sz w:val="24"/>
          <w:szCs w:val="24"/>
        </w:rPr>
        <w:t>而</w:t>
      </w:r>
      <w:r w:rsidR="00D82DA2" w:rsidRPr="00D82DA2">
        <w:rPr>
          <w:rFonts w:ascii="宋体" w:hAnsi="宋体" w:cs="宋体" w:hint="eastAsia"/>
          <w:b w:val="0"/>
          <w:bCs w:val="0"/>
          <w:color w:val="auto"/>
          <w:sz w:val="24"/>
          <w:szCs w:val="24"/>
        </w:rPr>
        <w:t>不是将它们视为特定的集成系统中的一部分。</w:t>
      </w:r>
      <w:r w:rsidR="00707F0D" w:rsidRPr="00AB557C">
        <w:rPr>
          <w:rFonts w:ascii="Times New Roman" w:hAnsi="Times New Roman"/>
          <w:b w:val="0"/>
          <w:bCs w:val="0"/>
          <w:color w:val="auto"/>
          <w:sz w:val="24"/>
          <w:szCs w:val="24"/>
        </w:rPr>
        <w:t>SAN</w:t>
      </w:r>
      <w:r w:rsidR="00707F0D" w:rsidRPr="00707F0D">
        <w:rPr>
          <w:rFonts w:ascii="宋体" w:hAnsi="宋体" w:cs="宋体" w:hint="eastAsia"/>
          <w:b w:val="0"/>
          <w:bCs w:val="0"/>
          <w:color w:val="auto"/>
          <w:sz w:val="24"/>
          <w:szCs w:val="24"/>
        </w:rPr>
        <w:t>是一种特殊的高速网络，连接网络服务器和诸如大磁盘阵列或备份磁带库的存储设备，</w:t>
      </w:r>
      <w:r w:rsidR="00707F0D" w:rsidRPr="00AB557C">
        <w:rPr>
          <w:rFonts w:ascii="Times New Roman" w:hAnsi="Times New Roman"/>
          <w:b w:val="0"/>
          <w:bCs w:val="0"/>
          <w:color w:val="auto"/>
          <w:sz w:val="24"/>
          <w:szCs w:val="24"/>
        </w:rPr>
        <w:t>SAN</w:t>
      </w:r>
      <w:r w:rsidR="00707F0D" w:rsidRPr="00707F0D">
        <w:rPr>
          <w:rFonts w:ascii="宋体" w:hAnsi="宋体" w:cs="宋体" w:hint="eastAsia"/>
          <w:b w:val="0"/>
          <w:bCs w:val="0"/>
          <w:color w:val="auto"/>
          <w:sz w:val="24"/>
          <w:szCs w:val="24"/>
        </w:rPr>
        <w:t xml:space="preserve"> 置于 </w:t>
      </w:r>
      <w:r w:rsidR="00707F0D" w:rsidRPr="00AB557C">
        <w:rPr>
          <w:rFonts w:ascii="Times New Roman" w:hAnsi="Times New Roman"/>
          <w:b w:val="0"/>
          <w:bCs w:val="0"/>
          <w:color w:val="auto"/>
          <w:sz w:val="24"/>
          <w:szCs w:val="24"/>
        </w:rPr>
        <w:t>LAN</w:t>
      </w:r>
      <w:r w:rsidR="00707F0D" w:rsidRPr="00707F0D">
        <w:rPr>
          <w:rFonts w:ascii="宋体" w:hAnsi="宋体" w:cs="宋体" w:hint="eastAsia"/>
          <w:b w:val="0"/>
          <w:bCs w:val="0"/>
          <w:color w:val="auto"/>
          <w:sz w:val="24"/>
          <w:szCs w:val="24"/>
        </w:rPr>
        <w:t xml:space="preserve"> 之下，而不涉及 </w:t>
      </w:r>
      <w:r w:rsidR="00707F0D" w:rsidRPr="00AB557C">
        <w:rPr>
          <w:rFonts w:ascii="Times New Roman" w:hAnsi="Times New Roman"/>
          <w:b w:val="0"/>
          <w:bCs w:val="0"/>
          <w:color w:val="auto"/>
          <w:sz w:val="24"/>
          <w:szCs w:val="24"/>
        </w:rPr>
        <w:t>LAN</w:t>
      </w:r>
      <w:r w:rsidR="00707F0D" w:rsidRPr="00707F0D">
        <w:rPr>
          <w:rFonts w:ascii="宋体" w:hAnsi="宋体" w:cs="宋体" w:hint="eastAsia"/>
          <w:b w:val="0"/>
          <w:bCs w:val="0"/>
          <w:color w:val="auto"/>
          <w:sz w:val="24"/>
          <w:szCs w:val="24"/>
        </w:rPr>
        <w:t xml:space="preserve">。利用 </w:t>
      </w:r>
      <w:r w:rsidR="00707F0D" w:rsidRPr="00AB557C">
        <w:rPr>
          <w:rFonts w:ascii="Times New Roman" w:hAnsi="Times New Roman"/>
          <w:b w:val="0"/>
          <w:bCs w:val="0"/>
          <w:color w:val="auto"/>
          <w:sz w:val="24"/>
          <w:szCs w:val="24"/>
        </w:rPr>
        <w:t>SAN</w:t>
      </w:r>
      <w:r w:rsidR="00707F0D" w:rsidRPr="00707F0D">
        <w:rPr>
          <w:rFonts w:ascii="宋体" w:hAnsi="宋体" w:cs="宋体" w:hint="eastAsia"/>
          <w:b w:val="0"/>
          <w:bCs w:val="0"/>
          <w:color w:val="auto"/>
          <w:sz w:val="24"/>
          <w:szCs w:val="24"/>
        </w:rPr>
        <w:t>，不仅可以提供大容量的存储数据，而且地域上可以分散，并缓解了大量的数据传输对局域网的影响。</w:t>
      </w:r>
      <w:r w:rsidR="00707F0D" w:rsidRPr="00AB557C">
        <w:rPr>
          <w:rFonts w:ascii="Times New Roman" w:hAnsi="Times New Roman"/>
          <w:b w:val="0"/>
          <w:bCs w:val="0"/>
          <w:color w:val="auto"/>
          <w:sz w:val="24"/>
          <w:szCs w:val="24"/>
        </w:rPr>
        <w:t xml:space="preserve">SAN </w:t>
      </w:r>
      <w:r w:rsidR="00707F0D" w:rsidRPr="00707F0D">
        <w:rPr>
          <w:rFonts w:ascii="宋体" w:hAnsi="宋体" w:cs="宋体" w:hint="eastAsia"/>
          <w:b w:val="0"/>
          <w:bCs w:val="0"/>
          <w:color w:val="auto"/>
          <w:sz w:val="24"/>
          <w:szCs w:val="24"/>
        </w:rPr>
        <w:t>的结构允许任何服务器连接到任何存储阵列，不管数据置放在哪里，服务器都可以直接存取所需的数据。</w:t>
      </w:r>
      <w:r w:rsidR="00482266">
        <w:rPr>
          <w:rFonts w:ascii="宋体" w:hAnsi="宋体" w:cs="宋体" w:hint="eastAsia"/>
          <w:b w:val="0"/>
          <w:bCs w:val="0"/>
          <w:color w:val="auto"/>
          <w:sz w:val="24"/>
          <w:szCs w:val="24"/>
        </w:rPr>
        <w:t>具体架构如图</w:t>
      </w:r>
      <w:r w:rsidR="00482266">
        <w:rPr>
          <w:rFonts w:ascii="Times New Roman" w:hAnsi="Times New Roman"/>
          <w:b w:val="0"/>
          <w:bCs w:val="0"/>
          <w:color w:val="auto"/>
          <w:sz w:val="24"/>
          <w:szCs w:val="24"/>
        </w:rPr>
        <w:t>4</w:t>
      </w:r>
      <w:r w:rsidR="00482266">
        <w:rPr>
          <w:rFonts w:ascii="宋体" w:hAnsi="宋体" w:cs="宋体" w:hint="eastAsia"/>
          <w:b w:val="0"/>
          <w:bCs w:val="0"/>
          <w:color w:val="auto"/>
          <w:sz w:val="24"/>
          <w:szCs w:val="24"/>
        </w:rPr>
        <w:t>所示。</w:t>
      </w:r>
    </w:p>
    <w:p w:rsidR="00D25BAE" w:rsidRDefault="00083DDE" w:rsidP="00083DDE">
      <w:pPr>
        <w:jc w:val="center"/>
        <w:rPr>
          <w:rFonts w:ascii="宋体" w:hAnsi="宋体" w:cs="宋体"/>
          <w:b w:val="0"/>
          <w:bCs w:val="0"/>
          <w:color w:val="auto"/>
          <w:sz w:val="24"/>
          <w:szCs w:val="24"/>
        </w:rPr>
      </w:pPr>
      <w:r>
        <w:rPr>
          <w:noProof/>
        </w:rPr>
        <w:lastRenderedPageBreak/>
        <w:drawing>
          <wp:inline distT="0" distB="0" distL="0" distR="0" wp14:anchorId="10CD9048" wp14:editId="2C9B5E92">
            <wp:extent cx="4400776" cy="288939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0776" cy="2889398"/>
                    </a:xfrm>
                    <a:prstGeom prst="rect">
                      <a:avLst/>
                    </a:prstGeom>
                  </pic:spPr>
                </pic:pic>
              </a:graphicData>
            </a:graphic>
          </wp:inline>
        </w:drawing>
      </w:r>
    </w:p>
    <w:p w:rsidR="00D25BAE" w:rsidRDefault="00EA277D">
      <w:pPr>
        <w:ind w:firstLineChars="200" w:firstLine="480"/>
        <w:jc w:val="center"/>
        <w:rPr>
          <w:rFonts w:ascii="宋体" w:hAnsi="宋体" w:cs="宋体"/>
          <w:b w:val="0"/>
          <w:bCs w:val="0"/>
          <w:color w:val="auto"/>
          <w:sz w:val="24"/>
          <w:szCs w:val="24"/>
        </w:rPr>
      </w:pPr>
      <w:r>
        <w:rPr>
          <w:rFonts w:ascii="宋体" w:hAnsi="宋体" w:cs="宋体" w:hint="eastAsia"/>
          <w:b w:val="0"/>
          <w:bCs w:val="0"/>
          <w:color w:val="auto"/>
          <w:sz w:val="24"/>
          <w:szCs w:val="24"/>
        </w:rPr>
        <w:t>图</w:t>
      </w:r>
      <w:r w:rsidR="00083DDE">
        <w:rPr>
          <w:rFonts w:ascii="Times New Roman" w:hAnsi="Times New Roman"/>
          <w:b w:val="0"/>
          <w:bCs w:val="0"/>
          <w:color w:val="auto"/>
          <w:sz w:val="24"/>
          <w:szCs w:val="24"/>
        </w:rPr>
        <w:t>4</w:t>
      </w:r>
      <w:r w:rsidR="00083DDE">
        <w:rPr>
          <w:rFonts w:ascii="Times New Roman" w:hAnsi="Times New Roman" w:hint="eastAsia"/>
          <w:b w:val="0"/>
          <w:bCs w:val="0"/>
          <w:color w:val="auto"/>
          <w:sz w:val="24"/>
          <w:szCs w:val="24"/>
        </w:rPr>
        <w:t>存储区域</w:t>
      </w:r>
      <w:r w:rsidR="00083DDE" w:rsidRPr="00083DDE">
        <w:rPr>
          <w:rFonts w:ascii="宋体" w:hAnsi="宋体" w:cs="宋体" w:hint="eastAsia"/>
          <w:b w:val="0"/>
          <w:bCs w:val="0"/>
          <w:color w:val="auto"/>
          <w:sz w:val="24"/>
          <w:szCs w:val="24"/>
        </w:rPr>
        <w:t>网络</w:t>
      </w:r>
      <w:r w:rsidR="00083DDE" w:rsidRPr="006514AC">
        <w:rPr>
          <w:rFonts w:ascii="Times New Roman" w:hAnsi="Times New Roman"/>
          <w:b w:val="0"/>
          <w:bCs w:val="0"/>
          <w:color w:val="auto"/>
          <w:sz w:val="24"/>
          <w:szCs w:val="24"/>
        </w:rPr>
        <w:t>SAN</w:t>
      </w:r>
      <w:r w:rsidR="00083DDE" w:rsidRPr="00083DDE">
        <w:rPr>
          <w:rFonts w:ascii="宋体" w:hAnsi="宋体" w:cs="宋体" w:hint="eastAsia"/>
          <w:b w:val="0"/>
          <w:bCs w:val="0"/>
          <w:color w:val="auto"/>
          <w:sz w:val="24"/>
          <w:szCs w:val="24"/>
        </w:rPr>
        <w:t>架构</w:t>
      </w:r>
    </w:p>
    <w:p w:rsidR="00D25BAE" w:rsidRDefault="004C3D63" w:rsidP="00AC0726">
      <w:pPr>
        <w:spacing w:line="400" w:lineRule="exact"/>
        <w:ind w:firstLineChars="200" w:firstLine="480"/>
        <w:rPr>
          <w:rFonts w:ascii="宋体" w:hAnsi="宋体" w:cs="宋体"/>
          <w:b w:val="0"/>
          <w:bCs w:val="0"/>
          <w:color w:val="auto"/>
          <w:sz w:val="24"/>
          <w:szCs w:val="24"/>
        </w:rPr>
      </w:pPr>
      <w:r w:rsidRPr="004865A5">
        <w:rPr>
          <w:rFonts w:ascii="Times New Roman" w:hAnsi="Times New Roman"/>
          <w:b w:val="0"/>
          <w:bCs w:val="0"/>
          <w:color w:val="auto"/>
          <w:sz w:val="24"/>
          <w:szCs w:val="24"/>
        </w:rPr>
        <w:t>SAN</w:t>
      </w:r>
      <w:r w:rsidRPr="004C3D63">
        <w:rPr>
          <w:rFonts w:ascii="宋体" w:hAnsi="宋体" w:cs="宋体" w:hint="eastAsia"/>
          <w:b w:val="0"/>
          <w:bCs w:val="0"/>
          <w:color w:val="auto"/>
          <w:sz w:val="24"/>
          <w:szCs w:val="24"/>
        </w:rPr>
        <w:t>是一种面向网络的、以数据存储为中心的存储结构，它采用可扩展的网络拓扑结构连接服务器和存储介质，因</w:t>
      </w:r>
      <w:r>
        <w:rPr>
          <w:rFonts w:ascii="宋体" w:hAnsi="宋体" w:cs="宋体" w:hint="eastAsia"/>
          <w:b w:val="0"/>
          <w:bCs w:val="0"/>
          <w:color w:val="auto"/>
          <w:sz w:val="24"/>
          <w:szCs w:val="24"/>
        </w:rPr>
        <w:t>而</w:t>
      </w:r>
      <w:r w:rsidRPr="004C3D63">
        <w:rPr>
          <w:rFonts w:ascii="宋体" w:hAnsi="宋体" w:cs="宋体" w:hint="eastAsia"/>
          <w:b w:val="0"/>
          <w:bCs w:val="0"/>
          <w:color w:val="auto"/>
          <w:sz w:val="24"/>
          <w:szCs w:val="24"/>
        </w:rPr>
        <w:t>把数据的存储、管理从服务器中独立出来，形成专有的存储网络。</w:t>
      </w:r>
      <w:r w:rsidRPr="004865A5">
        <w:rPr>
          <w:rFonts w:ascii="Times New Roman" w:hAnsi="Times New Roman"/>
          <w:b w:val="0"/>
          <w:bCs w:val="0"/>
          <w:color w:val="auto"/>
          <w:sz w:val="24"/>
          <w:szCs w:val="24"/>
        </w:rPr>
        <w:t>SAN</w:t>
      </w:r>
      <w:r w:rsidRPr="004C3D63">
        <w:rPr>
          <w:rFonts w:ascii="宋体" w:hAnsi="宋体" w:cs="宋体" w:hint="eastAsia"/>
          <w:b w:val="0"/>
          <w:bCs w:val="0"/>
          <w:color w:val="auto"/>
          <w:sz w:val="24"/>
          <w:szCs w:val="24"/>
        </w:rPr>
        <w:t>面</w:t>
      </w:r>
      <w:r w:rsidR="00694755">
        <w:rPr>
          <w:rFonts w:ascii="宋体" w:hAnsi="宋体" w:cs="宋体" w:hint="eastAsia"/>
          <w:b w:val="0"/>
          <w:bCs w:val="0"/>
          <w:color w:val="auto"/>
          <w:sz w:val="24"/>
          <w:szCs w:val="24"/>
        </w:rPr>
        <w:t>向</w:t>
      </w:r>
      <w:r w:rsidRPr="004C3D63">
        <w:rPr>
          <w:rFonts w:ascii="宋体" w:hAnsi="宋体" w:cs="宋体" w:hint="eastAsia"/>
          <w:b w:val="0"/>
          <w:bCs w:val="0"/>
          <w:color w:val="auto"/>
          <w:sz w:val="24"/>
          <w:szCs w:val="24"/>
        </w:rPr>
        <w:t>服务器提供数据存储服务，服务器实现存储网和应用网间的连接与隔离。由</w:t>
      </w:r>
      <w:r w:rsidR="001F1F47">
        <w:rPr>
          <w:rFonts w:ascii="宋体" w:hAnsi="宋体" w:cs="宋体" w:hint="eastAsia"/>
          <w:b w:val="0"/>
          <w:bCs w:val="0"/>
          <w:color w:val="auto"/>
          <w:sz w:val="24"/>
          <w:szCs w:val="24"/>
        </w:rPr>
        <w:t>于</w:t>
      </w:r>
      <w:r w:rsidRPr="004C3D63">
        <w:rPr>
          <w:rFonts w:ascii="宋体" w:hAnsi="宋体" w:cs="宋体" w:hint="eastAsia"/>
          <w:b w:val="0"/>
          <w:bCs w:val="0"/>
          <w:color w:val="auto"/>
          <w:sz w:val="24"/>
          <w:szCs w:val="24"/>
        </w:rPr>
        <w:t>网络连接使服务器和存储设备之间具有多路、可选择的数据交换能力。使存储设备从服务器附属中分离出来，独立通过网络与服务器相连，消除了原来存储结构在可扩展性和数据共享方面的局限性。</w:t>
      </w:r>
    </w:p>
    <w:p w:rsidR="006E0644" w:rsidRDefault="006E0644" w:rsidP="006E0644">
      <w:pPr>
        <w:spacing w:line="400" w:lineRule="exact"/>
        <w:rPr>
          <w:rFonts w:ascii="Times New Roman" w:hAnsi="Times New Roman"/>
          <w:color w:val="auto"/>
          <w:sz w:val="36"/>
          <w:szCs w:val="36"/>
        </w:rPr>
      </w:pPr>
      <w:r w:rsidRPr="006E0644">
        <w:rPr>
          <w:rFonts w:ascii="Times New Roman" w:hAnsi="Times New Roman" w:hint="eastAsia"/>
          <w:color w:val="auto"/>
          <w:sz w:val="36"/>
          <w:szCs w:val="36"/>
        </w:rPr>
        <w:t>3.1.3</w:t>
      </w:r>
      <w:r>
        <w:rPr>
          <w:rFonts w:ascii="Times New Roman" w:hAnsi="Times New Roman" w:hint="eastAsia"/>
          <w:color w:val="auto"/>
          <w:sz w:val="36"/>
          <w:szCs w:val="36"/>
        </w:rPr>
        <w:t>云存储</w:t>
      </w:r>
    </w:p>
    <w:p w:rsidR="00862271" w:rsidRDefault="00862271" w:rsidP="00862271">
      <w:pPr>
        <w:spacing w:line="400" w:lineRule="exact"/>
        <w:ind w:firstLineChars="200" w:firstLine="480"/>
        <w:rPr>
          <w:rFonts w:ascii="Times New Roman" w:hAnsi="Times New Roman"/>
          <w:b w:val="0"/>
          <w:color w:val="auto"/>
          <w:sz w:val="24"/>
          <w:szCs w:val="24"/>
        </w:rPr>
      </w:pPr>
      <w:r>
        <w:rPr>
          <w:rFonts w:ascii="Times New Roman" w:hAnsi="Times New Roman" w:hint="eastAsia"/>
          <w:b w:val="0"/>
          <w:color w:val="auto"/>
          <w:sz w:val="24"/>
          <w:szCs w:val="24"/>
        </w:rPr>
        <w:t>云存储</w:t>
      </w:r>
      <w:r w:rsidRPr="00862271">
        <w:rPr>
          <w:rFonts w:ascii="Times New Roman" w:hAnsi="Times New Roman" w:hint="eastAsia"/>
          <w:b w:val="0"/>
          <w:color w:val="auto"/>
          <w:sz w:val="24"/>
          <w:szCs w:val="24"/>
        </w:rPr>
        <w:t>是指通过集群应用、网格技术或分布式文件系统等功能，</w:t>
      </w:r>
      <w:r>
        <w:rPr>
          <w:rFonts w:ascii="Times New Roman" w:hAnsi="Times New Roman" w:hint="eastAsia"/>
          <w:b w:val="0"/>
          <w:color w:val="auto"/>
          <w:sz w:val="24"/>
          <w:szCs w:val="24"/>
        </w:rPr>
        <w:t>将</w:t>
      </w:r>
      <w:r w:rsidRPr="00862271">
        <w:rPr>
          <w:rFonts w:ascii="Times New Roman" w:hAnsi="Times New Roman" w:hint="eastAsia"/>
          <w:b w:val="0"/>
          <w:color w:val="auto"/>
          <w:sz w:val="24"/>
          <w:szCs w:val="24"/>
        </w:rPr>
        <w:t>网络中大</w:t>
      </w:r>
    </w:p>
    <w:p w:rsidR="003E6A0A" w:rsidRDefault="00862271" w:rsidP="00862271">
      <w:pPr>
        <w:spacing w:line="400" w:lineRule="exact"/>
        <w:rPr>
          <w:rFonts w:ascii="Times New Roman" w:hAnsi="Times New Roman"/>
          <w:b w:val="0"/>
          <w:color w:val="auto"/>
          <w:sz w:val="24"/>
          <w:szCs w:val="24"/>
        </w:rPr>
      </w:pPr>
      <w:proofErr w:type="gramStart"/>
      <w:r w:rsidRPr="00862271">
        <w:rPr>
          <w:rFonts w:ascii="Times New Roman" w:hAnsi="Times New Roman" w:hint="eastAsia"/>
          <w:b w:val="0"/>
          <w:color w:val="auto"/>
          <w:sz w:val="24"/>
          <w:szCs w:val="24"/>
        </w:rPr>
        <w:t>量各种</w:t>
      </w:r>
      <w:proofErr w:type="gramEnd"/>
      <w:r w:rsidRPr="00862271">
        <w:rPr>
          <w:rFonts w:ascii="Times New Roman" w:hAnsi="Times New Roman" w:hint="eastAsia"/>
          <w:b w:val="0"/>
          <w:color w:val="auto"/>
          <w:sz w:val="24"/>
          <w:szCs w:val="24"/>
        </w:rPr>
        <w:t>不同类型的存储设备通过应用软件集合起来协同工作，共同对外提供数据存储和业务访问功能的一个系统，保证数据的安全性，并节约存储空间。简单来说，云存储就是将储存资源放到云上供人存取的一种新兴方案。使用者可以在任何时间、任何地方，透过任何可连网的装置连接到云上方便地存取数据。</w:t>
      </w:r>
    </w:p>
    <w:p w:rsidR="003A2C08" w:rsidRPr="00862271" w:rsidRDefault="00E913E9" w:rsidP="003A2C08">
      <w:pPr>
        <w:spacing w:line="400" w:lineRule="exact"/>
        <w:ind w:firstLineChars="200" w:firstLine="480"/>
        <w:rPr>
          <w:rFonts w:ascii="Times New Roman" w:hAnsi="Times New Roman"/>
          <w:b w:val="0"/>
          <w:color w:val="auto"/>
          <w:sz w:val="24"/>
          <w:szCs w:val="24"/>
        </w:rPr>
      </w:pPr>
      <w:r w:rsidRPr="00E913E9">
        <w:rPr>
          <w:rFonts w:ascii="Times New Roman" w:hAnsi="Times New Roman" w:hint="eastAsia"/>
          <w:b w:val="0"/>
          <w:color w:val="auto"/>
          <w:sz w:val="24"/>
          <w:szCs w:val="24"/>
        </w:rPr>
        <w:t>与传统的存储设备相比，云存储不仅仅是一个硬件，而是一组由网络设备、存储设备、服务器、应用软件、公用访问接口、接入网和客户端程序等多个部分组成的复杂系统</w:t>
      </w:r>
      <w:r>
        <w:rPr>
          <w:rFonts w:ascii="Times New Roman" w:hAnsi="Times New Roman" w:hint="eastAsia"/>
          <w:b w:val="0"/>
          <w:color w:val="auto"/>
          <w:sz w:val="24"/>
          <w:szCs w:val="24"/>
        </w:rPr>
        <w:t>。</w:t>
      </w:r>
      <w:r w:rsidRPr="00E913E9">
        <w:rPr>
          <w:rFonts w:ascii="Times New Roman" w:hAnsi="Times New Roman" w:hint="eastAsia"/>
          <w:b w:val="0"/>
          <w:color w:val="auto"/>
          <w:sz w:val="24"/>
          <w:szCs w:val="24"/>
        </w:rPr>
        <w:t>各部分以存储设备为核心，通过应用软件来对外提供数据存储和业务访问服务</w:t>
      </w:r>
      <w:r>
        <w:rPr>
          <w:rFonts w:ascii="Times New Roman" w:hAnsi="Times New Roman" w:hint="eastAsia"/>
          <w:b w:val="0"/>
          <w:color w:val="auto"/>
          <w:sz w:val="24"/>
          <w:szCs w:val="24"/>
        </w:rPr>
        <w:t>。</w:t>
      </w:r>
    </w:p>
    <w:p w:rsidR="002C41B1" w:rsidRDefault="002C41B1" w:rsidP="002C41B1">
      <w:pPr>
        <w:spacing w:line="400" w:lineRule="exact"/>
        <w:rPr>
          <w:rFonts w:ascii="Times New Roman" w:hAnsi="Times New Roman"/>
          <w:color w:val="auto"/>
          <w:sz w:val="36"/>
          <w:szCs w:val="36"/>
        </w:rPr>
      </w:pPr>
      <w:r>
        <w:rPr>
          <w:rFonts w:ascii="Times New Roman" w:hAnsi="Times New Roman"/>
          <w:color w:val="auto"/>
          <w:sz w:val="36"/>
          <w:szCs w:val="36"/>
        </w:rPr>
        <w:t>3.1.</w:t>
      </w:r>
      <w:r w:rsidR="00862271">
        <w:rPr>
          <w:rFonts w:ascii="Times New Roman" w:hAnsi="Times New Roman"/>
          <w:color w:val="auto"/>
          <w:sz w:val="36"/>
          <w:szCs w:val="36"/>
        </w:rPr>
        <w:t>4</w:t>
      </w:r>
      <w:r w:rsidR="00D92D69">
        <w:rPr>
          <w:rFonts w:ascii="Times New Roman" w:hAnsi="Times New Roman" w:hint="eastAsia"/>
          <w:color w:val="auto"/>
          <w:sz w:val="36"/>
          <w:szCs w:val="36"/>
        </w:rPr>
        <w:t>容灾</w:t>
      </w:r>
      <w:r w:rsidR="00D92D69">
        <w:rPr>
          <w:rFonts w:ascii="Times New Roman" w:hAnsi="Times New Roman"/>
          <w:color w:val="auto"/>
          <w:sz w:val="36"/>
          <w:szCs w:val="36"/>
        </w:rPr>
        <w:t>备份技术</w:t>
      </w:r>
    </w:p>
    <w:p w:rsidR="0072309A" w:rsidRDefault="008E3FD4" w:rsidP="0030582E">
      <w:pPr>
        <w:spacing w:line="400" w:lineRule="exact"/>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容灾备份</w:t>
      </w:r>
      <w:r w:rsidRPr="008E3FD4">
        <w:rPr>
          <w:rFonts w:ascii="宋体" w:hAnsi="宋体" w:cs="宋体" w:hint="eastAsia"/>
          <w:b w:val="0"/>
          <w:bCs w:val="0"/>
          <w:color w:val="auto"/>
          <w:sz w:val="24"/>
          <w:szCs w:val="24"/>
        </w:rPr>
        <w:t>是指对信息系统和数据进行备份，并能够在发生灾难后及时恢复业务的过程。</w:t>
      </w:r>
      <w:proofErr w:type="gramStart"/>
      <w:r w:rsidRPr="008E3FD4">
        <w:rPr>
          <w:rFonts w:ascii="宋体" w:hAnsi="宋体" w:cs="宋体" w:hint="eastAsia"/>
          <w:b w:val="0"/>
          <w:bCs w:val="0"/>
          <w:color w:val="auto"/>
          <w:sz w:val="24"/>
          <w:szCs w:val="24"/>
        </w:rPr>
        <w:t>灾备的</w:t>
      </w:r>
      <w:proofErr w:type="gramEnd"/>
      <w:r w:rsidRPr="008E3FD4">
        <w:rPr>
          <w:rFonts w:ascii="宋体" w:hAnsi="宋体" w:cs="宋体" w:hint="eastAsia"/>
          <w:b w:val="0"/>
          <w:bCs w:val="0"/>
          <w:color w:val="auto"/>
          <w:sz w:val="24"/>
          <w:szCs w:val="24"/>
        </w:rPr>
        <w:t>目的是确保数据安全，保证关键业务持续运行。对</w:t>
      </w:r>
      <w:proofErr w:type="gramStart"/>
      <w:r w:rsidRPr="008E3FD4">
        <w:rPr>
          <w:rFonts w:ascii="宋体" w:hAnsi="宋体" w:cs="宋体" w:hint="eastAsia"/>
          <w:b w:val="0"/>
          <w:bCs w:val="0"/>
          <w:color w:val="auto"/>
          <w:sz w:val="24"/>
          <w:szCs w:val="24"/>
        </w:rPr>
        <w:t>灾备进行</w:t>
      </w:r>
      <w:proofErr w:type="gramEnd"/>
      <w:r w:rsidRPr="008E3FD4">
        <w:rPr>
          <w:rFonts w:ascii="宋体" w:hAnsi="宋体" w:cs="宋体" w:hint="eastAsia"/>
          <w:b w:val="0"/>
          <w:bCs w:val="0"/>
          <w:color w:val="auto"/>
          <w:sz w:val="24"/>
          <w:szCs w:val="24"/>
        </w:rPr>
        <w:t>衡量的主要指标有恢复时间目标恢复点目标</w:t>
      </w:r>
      <w:r w:rsidRPr="004865A5">
        <w:rPr>
          <w:rFonts w:ascii="Times New Roman" w:hAnsi="Times New Roman"/>
          <w:b w:val="0"/>
          <w:bCs w:val="0"/>
          <w:color w:val="auto"/>
          <w:sz w:val="24"/>
          <w:szCs w:val="24"/>
        </w:rPr>
        <w:t>RPO</w:t>
      </w:r>
      <w:r w:rsidRPr="004865A5">
        <w:rPr>
          <w:rFonts w:ascii="Times New Roman" w:hAnsi="Times New Roman"/>
          <w:b w:val="0"/>
          <w:bCs w:val="0"/>
          <w:color w:val="auto"/>
          <w:sz w:val="24"/>
          <w:szCs w:val="24"/>
        </w:rPr>
        <w:t>（</w:t>
      </w:r>
      <w:r w:rsidRPr="004865A5">
        <w:rPr>
          <w:rFonts w:ascii="Times New Roman" w:hAnsi="Times New Roman"/>
          <w:b w:val="0"/>
          <w:bCs w:val="0"/>
          <w:color w:val="auto"/>
          <w:sz w:val="24"/>
          <w:szCs w:val="24"/>
        </w:rPr>
        <w:t>Recovery Point Objective</w:t>
      </w:r>
      <w:r w:rsidR="004C103F" w:rsidRPr="004865A5">
        <w:rPr>
          <w:rFonts w:ascii="Times New Roman" w:hAnsi="Times New Roman"/>
          <w:b w:val="0"/>
          <w:bCs w:val="0"/>
          <w:color w:val="auto"/>
          <w:sz w:val="24"/>
          <w:szCs w:val="24"/>
        </w:rPr>
        <w:t>）</w:t>
      </w:r>
      <w:r w:rsidRPr="008E3FD4">
        <w:rPr>
          <w:rFonts w:ascii="宋体" w:hAnsi="宋体" w:cs="宋体" w:hint="eastAsia"/>
          <w:b w:val="0"/>
          <w:bCs w:val="0"/>
          <w:color w:val="auto"/>
          <w:sz w:val="24"/>
          <w:szCs w:val="24"/>
        </w:rPr>
        <w:t>和</w:t>
      </w:r>
      <w:r w:rsidRPr="004865A5">
        <w:rPr>
          <w:rFonts w:ascii="Times New Roman" w:hAnsi="Times New Roman"/>
          <w:b w:val="0"/>
          <w:bCs w:val="0"/>
          <w:color w:val="auto"/>
          <w:sz w:val="24"/>
          <w:szCs w:val="24"/>
        </w:rPr>
        <w:t xml:space="preserve">RTO </w:t>
      </w:r>
      <w:r w:rsidR="004C103F" w:rsidRPr="004865A5">
        <w:rPr>
          <w:rFonts w:ascii="Times New Roman" w:hAnsi="Times New Roman"/>
          <w:b w:val="0"/>
          <w:bCs w:val="0"/>
          <w:color w:val="auto"/>
          <w:sz w:val="24"/>
          <w:szCs w:val="24"/>
        </w:rPr>
        <w:t>（</w:t>
      </w:r>
      <w:r w:rsidRPr="004865A5">
        <w:rPr>
          <w:rFonts w:ascii="Times New Roman" w:hAnsi="Times New Roman"/>
          <w:b w:val="0"/>
          <w:bCs w:val="0"/>
          <w:color w:val="auto"/>
          <w:sz w:val="24"/>
          <w:szCs w:val="24"/>
        </w:rPr>
        <w:t xml:space="preserve">Recovery Time Objective </w:t>
      </w:r>
      <w:r w:rsidR="004C103F" w:rsidRPr="004865A5">
        <w:rPr>
          <w:rFonts w:ascii="Times New Roman" w:hAnsi="Times New Roman"/>
          <w:b w:val="0"/>
          <w:bCs w:val="0"/>
          <w:color w:val="auto"/>
          <w:sz w:val="24"/>
          <w:szCs w:val="24"/>
        </w:rPr>
        <w:t>)</w:t>
      </w:r>
      <w:r w:rsidRPr="008E3FD4">
        <w:rPr>
          <w:rFonts w:ascii="宋体" w:hAnsi="宋体" w:cs="宋体" w:hint="eastAsia"/>
          <w:b w:val="0"/>
          <w:bCs w:val="0"/>
          <w:color w:val="auto"/>
          <w:sz w:val="24"/>
          <w:szCs w:val="24"/>
        </w:rPr>
        <w:t>。最完美的</w:t>
      </w:r>
      <w:proofErr w:type="gramStart"/>
      <w:r w:rsidRPr="008E3FD4">
        <w:rPr>
          <w:rFonts w:ascii="宋体" w:hAnsi="宋体" w:cs="宋体" w:hint="eastAsia"/>
          <w:b w:val="0"/>
          <w:bCs w:val="0"/>
          <w:color w:val="auto"/>
          <w:sz w:val="24"/>
          <w:szCs w:val="24"/>
        </w:rPr>
        <w:t>灾备方案</w:t>
      </w:r>
      <w:proofErr w:type="gramEnd"/>
      <w:r w:rsidRPr="008E3FD4">
        <w:rPr>
          <w:rFonts w:ascii="宋体" w:hAnsi="宋体" w:cs="宋体" w:hint="eastAsia"/>
          <w:b w:val="0"/>
          <w:bCs w:val="0"/>
          <w:color w:val="auto"/>
          <w:sz w:val="24"/>
          <w:szCs w:val="24"/>
        </w:rPr>
        <w:t>是</w:t>
      </w:r>
      <w:r w:rsidRPr="004865A5">
        <w:rPr>
          <w:rFonts w:ascii="Times New Roman" w:hAnsi="Times New Roman"/>
          <w:b w:val="0"/>
          <w:bCs w:val="0"/>
          <w:color w:val="auto"/>
          <w:sz w:val="24"/>
          <w:szCs w:val="24"/>
        </w:rPr>
        <w:t>RT</w:t>
      </w:r>
      <w:r w:rsidR="00D11134" w:rsidRPr="004865A5">
        <w:rPr>
          <w:rFonts w:ascii="Times New Roman" w:hAnsi="Times New Roman"/>
          <w:b w:val="0"/>
          <w:bCs w:val="0"/>
          <w:color w:val="auto"/>
          <w:sz w:val="24"/>
          <w:szCs w:val="24"/>
        </w:rPr>
        <w:t>O</w:t>
      </w:r>
      <w:r w:rsidRPr="008E3FD4">
        <w:rPr>
          <w:rFonts w:ascii="宋体" w:hAnsi="宋体" w:cs="宋体" w:hint="eastAsia"/>
          <w:b w:val="0"/>
          <w:bCs w:val="0"/>
          <w:color w:val="auto"/>
          <w:sz w:val="24"/>
          <w:szCs w:val="24"/>
        </w:rPr>
        <w:t>和</w:t>
      </w:r>
      <w:r w:rsidRPr="004865A5">
        <w:rPr>
          <w:rFonts w:ascii="Times New Roman" w:hAnsi="Times New Roman"/>
          <w:b w:val="0"/>
          <w:bCs w:val="0"/>
          <w:color w:val="auto"/>
          <w:sz w:val="24"/>
          <w:szCs w:val="24"/>
        </w:rPr>
        <w:t>RPO</w:t>
      </w:r>
      <w:r w:rsidRPr="008E3FD4">
        <w:rPr>
          <w:rFonts w:ascii="宋体" w:hAnsi="宋体" w:cs="宋体" w:hint="eastAsia"/>
          <w:b w:val="0"/>
          <w:bCs w:val="0"/>
          <w:color w:val="auto"/>
          <w:sz w:val="24"/>
          <w:szCs w:val="24"/>
        </w:rPr>
        <w:t>均为</w:t>
      </w:r>
      <w:r w:rsidR="00D11134" w:rsidRPr="00F06C21">
        <w:rPr>
          <w:rFonts w:ascii="Times New Roman" w:hAnsi="Times New Roman"/>
          <w:b w:val="0"/>
          <w:bCs w:val="0"/>
          <w:color w:val="auto"/>
          <w:sz w:val="24"/>
          <w:szCs w:val="24"/>
        </w:rPr>
        <w:t>0</w:t>
      </w:r>
      <w:r w:rsidRPr="008E3FD4">
        <w:rPr>
          <w:rFonts w:ascii="宋体" w:hAnsi="宋体" w:cs="宋体" w:hint="eastAsia"/>
          <w:b w:val="0"/>
          <w:bCs w:val="0"/>
          <w:color w:val="auto"/>
          <w:sz w:val="24"/>
          <w:szCs w:val="24"/>
        </w:rPr>
        <w:t>，表示当灾难发生时，业务完全不中断并且数据完全不丢失。</w:t>
      </w:r>
      <w:r w:rsidRPr="004865A5">
        <w:rPr>
          <w:rFonts w:ascii="Times New Roman" w:hAnsi="Times New Roman"/>
          <w:b w:val="0"/>
          <w:bCs w:val="0"/>
          <w:color w:val="auto"/>
          <w:sz w:val="24"/>
          <w:szCs w:val="24"/>
        </w:rPr>
        <w:t>RTO</w:t>
      </w:r>
      <w:r w:rsidRPr="008E3FD4">
        <w:rPr>
          <w:rFonts w:ascii="宋体" w:hAnsi="宋体" w:cs="宋体" w:hint="eastAsia"/>
          <w:b w:val="0"/>
          <w:bCs w:val="0"/>
          <w:color w:val="auto"/>
          <w:sz w:val="24"/>
          <w:szCs w:val="24"/>
        </w:rPr>
        <w:t>和</w:t>
      </w:r>
      <w:r w:rsidRPr="004865A5">
        <w:rPr>
          <w:rFonts w:ascii="Times New Roman" w:hAnsi="Times New Roman"/>
          <w:b w:val="0"/>
          <w:bCs w:val="0"/>
          <w:color w:val="auto"/>
          <w:sz w:val="24"/>
          <w:szCs w:val="24"/>
        </w:rPr>
        <w:t>RPO</w:t>
      </w:r>
      <w:r w:rsidRPr="008E3FD4">
        <w:rPr>
          <w:rFonts w:ascii="宋体" w:hAnsi="宋体" w:cs="宋体" w:hint="eastAsia"/>
          <w:b w:val="0"/>
          <w:bCs w:val="0"/>
          <w:color w:val="auto"/>
          <w:sz w:val="24"/>
          <w:szCs w:val="24"/>
        </w:rPr>
        <w:t>越小，业务系</w:t>
      </w:r>
      <w:r w:rsidRPr="008E3FD4">
        <w:rPr>
          <w:rFonts w:ascii="宋体" w:hAnsi="宋体" w:cs="宋体" w:hint="eastAsia"/>
          <w:b w:val="0"/>
          <w:bCs w:val="0"/>
          <w:color w:val="auto"/>
          <w:sz w:val="24"/>
          <w:szCs w:val="24"/>
        </w:rPr>
        <w:lastRenderedPageBreak/>
        <w:t>统的可用性越高，但是成本也越高。企业应针对不同类型的业务和数据设定不同的</w:t>
      </w:r>
      <w:r w:rsidRPr="004865A5">
        <w:rPr>
          <w:rFonts w:ascii="Times New Roman" w:hAnsi="Times New Roman"/>
          <w:b w:val="0"/>
          <w:bCs w:val="0"/>
          <w:color w:val="auto"/>
          <w:sz w:val="24"/>
          <w:szCs w:val="24"/>
        </w:rPr>
        <w:t>RTO</w:t>
      </w:r>
      <w:r w:rsidRPr="008E3FD4">
        <w:rPr>
          <w:rFonts w:ascii="宋体" w:hAnsi="宋体" w:cs="宋体" w:hint="eastAsia"/>
          <w:b w:val="0"/>
          <w:bCs w:val="0"/>
          <w:color w:val="auto"/>
          <w:sz w:val="24"/>
          <w:szCs w:val="24"/>
        </w:rPr>
        <w:t>和</w:t>
      </w:r>
      <w:r w:rsidR="0072309A" w:rsidRPr="004865A5">
        <w:rPr>
          <w:rFonts w:ascii="Times New Roman" w:hAnsi="Times New Roman"/>
          <w:b w:val="0"/>
          <w:bCs w:val="0"/>
          <w:color w:val="auto"/>
          <w:sz w:val="24"/>
          <w:szCs w:val="24"/>
        </w:rPr>
        <w:t>RPO</w:t>
      </w:r>
      <w:r w:rsidRPr="008E3FD4">
        <w:rPr>
          <w:rFonts w:ascii="宋体" w:hAnsi="宋体" w:cs="宋体" w:hint="eastAsia"/>
          <w:b w:val="0"/>
          <w:bCs w:val="0"/>
          <w:color w:val="auto"/>
          <w:sz w:val="24"/>
          <w:szCs w:val="24"/>
        </w:rPr>
        <w:t>目标，结合对现有生产环境改造的影响，选择相应</w:t>
      </w:r>
      <w:proofErr w:type="gramStart"/>
      <w:r w:rsidRPr="008E3FD4">
        <w:rPr>
          <w:rFonts w:ascii="宋体" w:hAnsi="宋体" w:cs="宋体" w:hint="eastAsia"/>
          <w:b w:val="0"/>
          <w:bCs w:val="0"/>
          <w:color w:val="auto"/>
          <w:sz w:val="24"/>
          <w:szCs w:val="24"/>
        </w:rPr>
        <w:t>的灾备方案</w:t>
      </w:r>
      <w:proofErr w:type="gramEnd"/>
      <w:r w:rsidRPr="008E3FD4">
        <w:rPr>
          <w:rFonts w:ascii="宋体" w:hAnsi="宋体" w:cs="宋体" w:hint="eastAsia"/>
          <w:b w:val="0"/>
          <w:bCs w:val="0"/>
          <w:color w:val="auto"/>
          <w:sz w:val="24"/>
          <w:szCs w:val="24"/>
        </w:rPr>
        <w:t>。</w:t>
      </w:r>
      <w:r w:rsidR="0030582E">
        <w:rPr>
          <w:rFonts w:ascii="宋体" w:hAnsi="宋体" w:cs="宋体" w:hint="eastAsia"/>
          <w:b w:val="0"/>
          <w:bCs w:val="0"/>
          <w:color w:val="auto"/>
          <w:sz w:val="24"/>
          <w:szCs w:val="24"/>
        </w:rPr>
        <w:t>常用的容灾</w:t>
      </w:r>
      <w:r w:rsidR="0030582E">
        <w:rPr>
          <w:rFonts w:ascii="宋体" w:hAnsi="宋体" w:cs="宋体"/>
          <w:b w:val="0"/>
          <w:bCs w:val="0"/>
          <w:color w:val="auto"/>
          <w:sz w:val="24"/>
          <w:szCs w:val="24"/>
        </w:rPr>
        <w:t>备份</w:t>
      </w:r>
      <w:r w:rsidR="001E4F2A">
        <w:rPr>
          <w:rFonts w:ascii="宋体" w:hAnsi="宋体" w:cs="宋体" w:hint="eastAsia"/>
          <w:b w:val="0"/>
          <w:bCs w:val="0"/>
          <w:color w:val="auto"/>
          <w:sz w:val="24"/>
          <w:szCs w:val="24"/>
        </w:rPr>
        <w:t>技术</w:t>
      </w:r>
      <w:r w:rsidR="0030582E">
        <w:rPr>
          <w:rFonts w:ascii="宋体" w:hAnsi="宋体" w:cs="宋体"/>
          <w:b w:val="0"/>
          <w:bCs w:val="0"/>
          <w:color w:val="auto"/>
          <w:sz w:val="24"/>
          <w:szCs w:val="24"/>
        </w:rPr>
        <w:t>有以下</w:t>
      </w:r>
      <w:r w:rsidR="0030582E">
        <w:rPr>
          <w:rFonts w:ascii="宋体" w:hAnsi="宋体" w:cs="宋体" w:hint="eastAsia"/>
          <w:b w:val="0"/>
          <w:bCs w:val="0"/>
          <w:color w:val="auto"/>
          <w:sz w:val="24"/>
          <w:szCs w:val="24"/>
        </w:rPr>
        <w:t>几种</w:t>
      </w:r>
      <w:r w:rsidR="0030582E">
        <w:rPr>
          <w:rFonts w:ascii="宋体" w:hAnsi="宋体" w:cs="宋体"/>
          <w:b w:val="0"/>
          <w:bCs w:val="0"/>
          <w:color w:val="auto"/>
          <w:sz w:val="24"/>
          <w:szCs w:val="24"/>
        </w:rPr>
        <w:t>：</w:t>
      </w:r>
    </w:p>
    <w:p w:rsidR="006208D3" w:rsidRDefault="000F695F" w:rsidP="006466B7">
      <w:pPr>
        <w:pStyle w:val="a6"/>
        <w:numPr>
          <w:ilvl w:val="0"/>
          <w:numId w:val="2"/>
        </w:numPr>
        <w:spacing w:line="400" w:lineRule="exact"/>
        <w:ind w:firstLineChars="0"/>
        <w:rPr>
          <w:rFonts w:ascii="宋体" w:hAnsi="宋体" w:cs="宋体"/>
          <w:b w:val="0"/>
          <w:bCs w:val="0"/>
          <w:color w:val="auto"/>
          <w:sz w:val="24"/>
          <w:szCs w:val="24"/>
        </w:rPr>
      </w:pPr>
      <w:r w:rsidRPr="000F695F">
        <w:rPr>
          <w:rFonts w:ascii="宋体" w:hAnsi="宋体" w:cs="宋体" w:hint="eastAsia"/>
          <w:b w:val="0"/>
          <w:bCs w:val="0"/>
          <w:color w:val="auto"/>
          <w:sz w:val="24"/>
          <w:szCs w:val="24"/>
        </w:rPr>
        <w:t>基于磁介质</w:t>
      </w:r>
      <w:proofErr w:type="gramStart"/>
      <w:r w:rsidRPr="000F695F">
        <w:rPr>
          <w:rFonts w:ascii="宋体" w:hAnsi="宋体" w:cs="宋体" w:hint="eastAsia"/>
          <w:b w:val="0"/>
          <w:bCs w:val="0"/>
          <w:color w:val="auto"/>
          <w:sz w:val="24"/>
          <w:szCs w:val="24"/>
        </w:rPr>
        <w:t>的灾备技术</w:t>
      </w:r>
      <w:proofErr w:type="gramEnd"/>
      <w:r w:rsidR="00F06C21">
        <w:rPr>
          <w:rFonts w:ascii="宋体" w:hAnsi="宋体" w:cs="宋体" w:hint="eastAsia"/>
          <w:b w:val="0"/>
          <w:bCs w:val="0"/>
          <w:color w:val="auto"/>
          <w:sz w:val="24"/>
          <w:szCs w:val="24"/>
        </w:rPr>
        <w:t>：</w:t>
      </w:r>
      <w:r w:rsidRPr="000F695F">
        <w:rPr>
          <w:rFonts w:ascii="宋体" w:hAnsi="宋体" w:cs="宋体" w:hint="eastAsia"/>
          <w:b w:val="0"/>
          <w:bCs w:val="0"/>
          <w:color w:val="auto"/>
          <w:sz w:val="24"/>
          <w:szCs w:val="24"/>
        </w:rPr>
        <w:t>这是传统的</w:t>
      </w:r>
      <w:proofErr w:type="gramStart"/>
      <w:r w:rsidRPr="000F695F">
        <w:rPr>
          <w:rFonts w:ascii="宋体" w:hAnsi="宋体" w:cs="宋体" w:hint="eastAsia"/>
          <w:b w:val="0"/>
          <w:bCs w:val="0"/>
          <w:color w:val="auto"/>
          <w:sz w:val="24"/>
          <w:szCs w:val="24"/>
        </w:rPr>
        <w:t>灾备技术</w:t>
      </w:r>
      <w:proofErr w:type="gramEnd"/>
      <w:r w:rsidRPr="000F695F">
        <w:rPr>
          <w:rFonts w:ascii="宋体" w:hAnsi="宋体" w:cs="宋体" w:hint="eastAsia"/>
          <w:b w:val="0"/>
          <w:bCs w:val="0"/>
          <w:color w:val="auto"/>
          <w:sz w:val="24"/>
          <w:szCs w:val="24"/>
        </w:rPr>
        <w:t>之一，一般采用定时备</w:t>
      </w:r>
    </w:p>
    <w:p w:rsidR="001E4F2A" w:rsidRPr="006208D3" w:rsidRDefault="000F695F" w:rsidP="006466B7">
      <w:pPr>
        <w:spacing w:line="400" w:lineRule="exact"/>
        <w:rPr>
          <w:rFonts w:ascii="宋体" w:hAnsi="宋体" w:cs="宋体"/>
          <w:b w:val="0"/>
          <w:bCs w:val="0"/>
          <w:color w:val="auto"/>
          <w:sz w:val="24"/>
          <w:szCs w:val="24"/>
        </w:rPr>
      </w:pPr>
      <w:r w:rsidRPr="006208D3">
        <w:rPr>
          <w:rFonts w:ascii="宋体" w:hAnsi="宋体" w:cs="宋体" w:hint="eastAsia"/>
          <w:b w:val="0"/>
          <w:bCs w:val="0"/>
          <w:color w:val="auto"/>
          <w:sz w:val="24"/>
          <w:szCs w:val="24"/>
        </w:rPr>
        <w:t>份的方式，把数据备份至磁介质(磁盘、磁带)，并把介质运输到异地保存。磁介质方式的缺点:如果系统数据量较大则需要大量磁介质、介质容易损坏、备份恢复操作复杂、需要大量人工操作；</w:t>
      </w:r>
    </w:p>
    <w:p w:rsidR="006208D3" w:rsidRDefault="000F695F" w:rsidP="006466B7">
      <w:pPr>
        <w:pStyle w:val="a6"/>
        <w:numPr>
          <w:ilvl w:val="0"/>
          <w:numId w:val="2"/>
        </w:numPr>
        <w:spacing w:line="400" w:lineRule="exact"/>
        <w:ind w:firstLineChars="0"/>
        <w:rPr>
          <w:rFonts w:ascii="宋体" w:hAnsi="宋体" w:cs="宋体"/>
          <w:b w:val="0"/>
          <w:bCs w:val="0"/>
          <w:color w:val="auto"/>
          <w:sz w:val="24"/>
          <w:szCs w:val="24"/>
        </w:rPr>
      </w:pPr>
      <w:r w:rsidRPr="000F695F">
        <w:rPr>
          <w:rFonts w:ascii="宋体" w:hAnsi="宋体" w:cs="宋体" w:hint="eastAsia"/>
          <w:b w:val="0"/>
          <w:bCs w:val="0"/>
          <w:color w:val="auto"/>
          <w:sz w:val="24"/>
          <w:szCs w:val="24"/>
        </w:rPr>
        <w:t>基于应用程序</w:t>
      </w:r>
      <w:proofErr w:type="gramStart"/>
      <w:r w:rsidRPr="000F695F">
        <w:rPr>
          <w:rFonts w:ascii="宋体" w:hAnsi="宋体" w:cs="宋体" w:hint="eastAsia"/>
          <w:b w:val="0"/>
          <w:bCs w:val="0"/>
          <w:color w:val="auto"/>
          <w:sz w:val="24"/>
          <w:szCs w:val="24"/>
        </w:rPr>
        <w:t>的灾备技术</w:t>
      </w:r>
      <w:proofErr w:type="gramEnd"/>
      <w:r>
        <w:rPr>
          <w:rFonts w:ascii="宋体" w:hAnsi="宋体" w:cs="宋体" w:hint="eastAsia"/>
          <w:b w:val="0"/>
          <w:bCs w:val="0"/>
          <w:color w:val="auto"/>
          <w:sz w:val="24"/>
          <w:szCs w:val="24"/>
        </w:rPr>
        <w:t>：</w:t>
      </w:r>
      <w:r w:rsidRPr="000F695F">
        <w:rPr>
          <w:rFonts w:ascii="宋体" w:hAnsi="宋体" w:cs="宋体" w:hint="eastAsia"/>
          <w:b w:val="0"/>
          <w:bCs w:val="0"/>
          <w:color w:val="auto"/>
          <w:sz w:val="24"/>
          <w:szCs w:val="24"/>
        </w:rPr>
        <w:t>在设计应用程序时就考虑对多份数据存储</w:t>
      </w:r>
    </w:p>
    <w:p w:rsidR="000F695F" w:rsidRPr="006208D3" w:rsidRDefault="000F695F" w:rsidP="006466B7">
      <w:pPr>
        <w:spacing w:line="400" w:lineRule="exact"/>
        <w:rPr>
          <w:rFonts w:ascii="宋体" w:hAnsi="宋体" w:cs="宋体"/>
          <w:b w:val="0"/>
          <w:bCs w:val="0"/>
          <w:color w:val="auto"/>
          <w:sz w:val="24"/>
          <w:szCs w:val="24"/>
        </w:rPr>
      </w:pPr>
      <w:r w:rsidRPr="006208D3">
        <w:rPr>
          <w:rFonts w:ascii="宋体" w:hAnsi="宋体" w:cs="宋体" w:hint="eastAsia"/>
          <w:b w:val="0"/>
          <w:bCs w:val="0"/>
          <w:color w:val="auto"/>
          <w:sz w:val="24"/>
          <w:szCs w:val="24"/>
        </w:rPr>
        <w:t>的读写，</w:t>
      </w:r>
      <w:proofErr w:type="gramStart"/>
      <w:r w:rsidRPr="006208D3">
        <w:rPr>
          <w:rFonts w:ascii="宋体" w:hAnsi="宋体" w:cs="宋体" w:hint="eastAsia"/>
          <w:b w:val="0"/>
          <w:bCs w:val="0"/>
          <w:color w:val="auto"/>
          <w:sz w:val="24"/>
          <w:szCs w:val="24"/>
        </w:rPr>
        <w:t>灾备中心</w:t>
      </w:r>
      <w:proofErr w:type="gramEnd"/>
      <w:r w:rsidRPr="006208D3">
        <w:rPr>
          <w:rFonts w:ascii="宋体" w:hAnsi="宋体" w:cs="宋体" w:hint="eastAsia"/>
          <w:b w:val="0"/>
          <w:bCs w:val="0"/>
          <w:color w:val="auto"/>
          <w:sz w:val="24"/>
          <w:szCs w:val="24"/>
        </w:rPr>
        <w:t>有一份与生产中心完全一致的数据，甚至双中心应用系统同时运行并对外服务。本技术的缺点</w:t>
      </w:r>
      <w:r w:rsidR="0041287A">
        <w:rPr>
          <w:rFonts w:ascii="宋体" w:hAnsi="宋体" w:cs="宋体" w:hint="eastAsia"/>
          <w:b w:val="0"/>
          <w:bCs w:val="0"/>
          <w:color w:val="auto"/>
          <w:sz w:val="24"/>
          <w:szCs w:val="24"/>
        </w:rPr>
        <w:t>：</w:t>
      </w:r>
      <w:r w:rsidRPr="006208D3">
        <w:rPr>
          <w:rFonts w:ascii="宋体" w:hAnsi="宋体" w:cs="宋体" w:hint="eastAsia"/>
          <w:b w:val="0"/>
          <w:bCs w:val="0"/>
          <w:color w:val="auto"/>
          <w:sz w:val="24"/>
          <w:szCs w:val="24"/>
        </w:rPr>
        <w:t>程序开发难度大，异地部署产生的延时对系统性能影响较大</w:t>
      </w:r>
      <w:r w:rsidR="006F3660" w:rsidRPr="006208D3">
        <w:rPr>
          <w:rFonts w:ascii="宋体" w:hAnsi="宋体" w:cs="宋体" w:hint="eastAsia"/>
          <w:b w:val="0"/>
          <w:bCs w:val="0"/>
          <w:color w:val="auto"/>
          <w:sz w:val="24"/>
          <w:szCs w:val="24"/>
        </w:rPr>
        <w:t>；</w:t>
      </w:r>
    </w:p>
    <w:p w:rsidR="006208D3" w:rsidRDefault="006F3660" w:rsidP="006466B7">
      <w:pPr>
        <w:pStyle w:val="a6"/>
        <w:numPr>
          <w:ilvl w:val="0"/>
          <w:numId w:val="2"/>
        </w:numPr>
        <w:spacing w:line="400" w:lineRule="exact"/>
        <w:ind w:firstLineChars="0"/>
        <w:rPr>
          <w:rFonts w:ascii="宋体" w:hAnsi="宋体" w:cs="宋体"/>
          <w:b w:val="0"/>
          <w:bCs w:val="0"/>
          <w:color w:val="auto"/>
          <w:sz w:val="24"/>
          <w:szCs w:val="24"/>
        </w:rPr>
      </w:pPr>
      <w:r w:rsidRPr="006F3660">
        <w:rPr>
          <w:rFonts w:ascii="宋体" w:hAnsi="宋体" w:cs="宋体" w:hint="eastAsia"/>
          <w:b w:val="0"/>
          <w:bCs w:val="0"/>
          <w:color w:val="auto"/>
          <w:sz w:val="24"/>
          <w:szCs w:val="24"/>
        </w:rPr>
        <w:t>基于数据库</w:t>
      </w:r>
      <w:proofErr w:type="gramStart"/>
      <w:r w:rsidRPr="006F3660">
        <w:rPr>
          <w:rFonts w:ascii="宋体" w:hAnsi="宋体" w:cs="宋体" w:hint="eastAsia"/>
          <w:b w:val="0"/>
          <w:bCs w:val="0"/>
          <w:color w:val="auto"/>
          <w:sz w:val="24"/>
          <w:szCs w:val="24"/>
        </w:rPr>
        <w:t>的灾备技术</w:t>
      </w:r>
      <w:proofErr w:type="gramEnd"/>
      <w:r>
        <w:rPr>
          <w:rFonts w:ascii="宋体" w:hAnsi="宋体" w:cs="宋体" w:hint="eastAsia"/>
          <w:b w:val="0"/>
          <w:bCs w:val="0"/>
          <w:color w:val="auto"/>
          <w:sz w:val="24"/>
          <w:szCs w:val="24"/>
        </w:rPr>
        <w:t>：</w:t>
      </w:r>
      <w:r w:rsidRPr="006F3660">
        <w:rPr>
          <w:rFonts w:ascii="宋体" w:hAnsi="宋体" w:cs="宋体" w:hint="eastAsia"/>
          <w:b w:val="0"/>
          <w:bCs w:val="0"/>
          <w:color w:val="auto"/>
          <w:sz w:val="24"/>
          <w:szCs w:val="24"/>
        </w:rPr>
        <w:t>通过数据库系统的复制功能实现数据备份，</w:t>
      </w:r>
    </w:p>
    <w:p w:rsidR="006F3660" w:rsidRPr="006208D3" w:rsidRDefault="006F3660" w:rsidP="006466B7">
      <w:pPr>
        <w:spacing w:line="400" w:lineRule="exact"/>
        <w:rPr>
          <w:rFonts w:ascii="宋体" w:hAnsi="宋体" w:cs="宋体"/>
          <w:b w:val="0"/>
          <w:bCs w:val="0"/>
          <w:color w:val="auto"/>
          <w:sz w:val="24"/>
          <w:szCs w:val="24"/>
        </w:rPr>
      </w:pPr>
      <w:r w:rsidRPr="006208D3">
        <w:rPr>
          <w:rFonts w:ascii="宋体" w:hAnsi="宋体" w:cs="宋体" w:hint="eastAsia"/>
          <w:b w:val="0"/>
          <w:bCs w:val="0"/>
          <w:color w:val="auto"/>
          <w:sz w:val="24"/>
          <w:szCs w:val="24"/>
        </w:rPr>
        <w:t>例如</w:t>
      </w:r>
      <w:r w:rsidRPr="004D5F25">
        <w:rPr>
          <w:rFonts w:ascii="Times New Roman" w:hAnsi="Times New Roman"/>
          <w:b w:val="0"/>
          <w:bCs w:val="0"/>
          <w:color w:val="auto"/>
          <w:sz w:val="24"/>
          <w:szCs w:val="24"/>
        </w:rPr>
        <w:t>Oracle Data Guard</w:t>
      </w:r>
      <w:r w:rsidRPr="004D5F25">
        <w:rPr>
          <w:rFonts w:ascii="Times New Roman" w:hAnsi="Times New Roman"/>
          <w:b w:val="0"/>
          <w:bCs w:val="0"/>
          <w:color w:val="auto"/>
          <w:sz w:val="24"/>
          <w:szCs w:val="24"/>
        </w:rPr>
        <w:t>，</w:t>
      </w:r>
      <w:r w:rsidRPr="004D5F25">
        <w:rPr>
          <w:rFonts w:ascii="Times New Roman" w:hAnsi="Times New Roman"/>
          <w:b w:val="0"/>
          <w:bCs w:val="0"/>
          <w:color w:val="auto"/>
          <w:sz w:val="24"/>
          <w:szCs w:val="24"/>
        </w:rPr>
        <w:t>Golden Gate</w:t>
      </w:r>
      <w:r w:rsidRPr="006208D3">
        <w:rPr>
          <w:rFonts w:ascii="宋体" w:hAnsi="宋体" w:cs="宋体" w:hint="eastAsia"/>
          <w:b w:val="0"/>
          <w:bCs w:val="0"/>
          <w:color w:val="auto"/>
          <w:sz w:val="24"/>
          <w:szCs w:val="24"/>
        </w:rPr>
        <w:t>等，该技术成本较低，</w:t>
      </w:r>
      <w:r w:rsidRPr="006208D3">
        <w:rPr>
          <w:rFonts w:ascii="宋体" w:hAnsi="宋体" w:cs="宋体"/>
          <w:b w:val="0"/>
          <w:bCs w:val="0"/>
          <w:color w:val="auto"/>
          <w:sz w:val="24"/>
          <w:szCs w:val="24"/>
        </w:rPr>
        <w:t>应用较广；</w:t>
      </w:r>
    </w:p>
    <w:p w:rsidR="006208D3" w:rsidRDefault="00411365" w:rsidP="006466B7">
      <w:pPr>
        <w:pStyle w:val="a6"/>
        <w:numPr>
          <w:ilvl w:val="0"/>
          <w:numId w:val="2"/>
        </w:numPr>
        <w:spacing w:line="400" w:lineRule="exact"/>
        <w:ind w:firstLineChars="0"/>
        <w:rPr>
          <w:rFonts w:ascii="宋体" w:hAnsi="宋体" w:cs="宋体"/>
          <w:b w:val="0"/>
          <w:bCs w:val="0"/>
          <w:color w:val="auto"/>
          <w:sz w:val="24"/>
          <w:szCs w:val="24"/>
        </w:rPr>
      </w:pPr>
      <w:r w:rsidRPr="00411365">
        <w:rPr>
          <w:rFonts w:ascii="宋体" w:hAnsi="宋体" w:cs="宋体" w:hint="eastAsia"/>
          <w:b w:val="0"/>
          <w:bCs w:val="0"/>
          <w:color w:val="auto"/>
          <w:sz w:val="24"/>
          <w:szCs w:val="24"/>
        </w:rPr>
        <w:t>基于存储虚拟化技术</w:t>
      </w:r>
      <w:r w:rsidR="00D91193">
        <w:rPr>
          <w:rFonts w:ascii="宋体" w:hAnsi="宋体" w:cs="宋体" w:hint="eastAsia"/>
          <w:b w:val="0"/>
          <w:bCs w:val="0"/>
          <w:color w:val="auto"/>
          <w:sz w:val="24"/>
          <w:szCs w:val="24"/>
        </w:rPr>
        <w:t>：</w:t>
      </w:r>
      <w:r w:rsidRPr="00411365">
        <w:rPr>
          <w:rFonts w:ascii="宋体" w:hAnsi="宋体" w:cs="宋体" w:hint="eastAsia"/>
          <w:b w:val="0"/>
          <w:bCs w:val="0"/>
          <w:color w:val="auto"/>
          <w:sz w:val="24"/>
          <w:szCs w:val="24"/>
        </w:rPr>
        <w:t>在存储</w:t>
      </w:r>
      <w:proofErr w:type="gramStart"/>
      <w:r w:rsidRPr="00411365">
        <w:rPr>
          <w:rFonts w:ascii="宋体" w:hAnsi="宋体" w:cs="宋体" w:hint="eastAsia"/>
          <w:b w:val="0"/>
          <w:bCs w:val="0"/>
          <w:color w:val="auto"/>
          <w:sz w:val="24"/>
          <w:szCs w:val="24"/>
        </w:rPr>
        <w:t>层保证</w:t>
      </w:r>
      <w:proofErr w:type="gramEnd"/>
      <w:r w:rsidRPr="00411365">
        <w:rPr>
          <w:rFonts w:ascii="宋体" w:hAnsi="宋体" w:cs="宋体" w:hint="eastAsia"/>
          <w:b w:val="0"/>
          <w:bCs w:val="0"/>
          <w:color w:val="auto"/>
          <w:sz w:val="24"/>
          <w:szCs w:val="24"/>
        </w:rPr>
        <w:t>不同的存储设备中数据一致，与</w:t>
      </w:r>
    </w:p>
    <w:p w:rsidR="006E0644" w:rsidRPr="006208D3" w:rsidRDefault="00411365" w:rsidP="006466B7">
      <w:pPr>
        <w:spacing w:line="400" w:lineRule="exact"/>
        <w:rPr>
          <w:rFonts w:ascii="宋体" w:hAnsi="宋体" w:cs="宋体"/>
          <w:b w:val="0"/>
          <w:bCs w:val="0"/>
          <w:color w:val="auto"/>
          <w:sz w:val="24"/>
          <w:szCs w:val="24"/>
        </w:rPr>
      </w:pPr>
      <w:r w:rsidRPr="006208D3">
        <w:rPr>
          <w:rFonts w:ascii="宋体" w:hAnsi="宋体" w:cs="宋体" w:hint="eastAsia"/>
          <w:b w:val="0"/>
          <w:bCs w:val="0"/>
          <w:color w:val="auto"/>
          <w:sz w:val="24"/>
          <w:szCs w:val="24"/>
        </w:rPr>
        <w:t>上层操作系统、数据库、应用系统的架构无关，通用性好，不论是</w:t>
      </w:r>
      <w:r w:rsidRPr="002A2B01">
        <w:rPr>
          <w:rFonts w:ascii="Times New Roman" w:hAnsi="Times New Roman"/>
          <w:b w:val="0"/>
          <w:bCs w:val="0"/>
          <w:color w:val="auto"/>
          <w:sz w:val="24"/>
          <w:szCs w:val="24"/>
        </w:rPr>
        <w:t>Windows</w:t>
      </w:r>
      <w:r w:rsidRPr="006208D3">
        <w:rPr>
          <w:rFonts w:ascii="宋体" w:hAnsi="宋体" w:cs="宋体" w:hint="eastAsia"/>
          <w:b w:val="0"/>
          <w:bCs w:val="0"/>
          <w:color w:val="auto"/>
          <w:sz w:val="24"/>
          <w:szCs w:val="24"/>
        </w:rPr>
        <w:t>还是</w:t>
      </w:r>
      <w:r w:rsidRPr="002A2B01">
        <w:rPr>
          <w:rFonts w:ascii="Times New Roman" w:hAnsi="Times New Roman"/>
          <w:b w:val="0"/>
          <w:bCs w:val="0"/>
          <w:color w:val="auto"/>
          <w:sz w:val="24"/>
          <w:szCs w:val="24"/>
        </w:rPr>
        <w:t>Linux</w:t>
      </w:r>
      <w:r w:rsidRPr="002A2B01">
        <w:rPr>
          <w:rFonts w:ascii="Times New Roman" w:hAnsi="Times New Roman"/>
          <w:b w:val="0"/>
          <w:bCs w:val="0"/>
          <w:color w:val="auto"/>
          <w:sz w:val="24"/>
          <w:szCs w:val="24"/>
        </w:rPr>
        <w:t>，</w:t>
      </w:r>
      <w:r w:rsidRPr="002A2B01">
        <w:rPr>
          <w:rFonts w:ascii="Times New Roman" w:hAnsi="Times New Roman"/>
          <w:b w:val="0"/>
          <w:bCs w:val="0"/>
          <w:color w:val="auto"/>
          <w:sz w:val="24"/>
          <w:szCs w:val="24"/>
        </w:rPr>
        <w:t>Oracle</w:t>
      </w:r>
      <w:r w:rsidRPr="006208D3">
        <w:rPr>
          <w:rFonts w:ascii="宋体" w:hAnsi="宋体" w:cs="宋体" w:hint="eastAsia"/>
          <w:b w:val="0"/>
          <w:bCs w:val="0"/>
          <w:color w:val="auto"/>
          <w:sz w:val="24"/>
          <w:szCs w:val="24"/>
        </w:rPr>
        <w:t>或是</w:t>
      </w:r>
      <w:r w:rsidRPr="002A2B01">
        <w:rPr>
          <w:rFonts w:ascii="Times New Roman" w:hAnsi="Times New Roman"/>
          <w:b w:val="0"/>
          <w:bCs w:val="0"/>
          <w:color w:val="auto"/>
          <w:sz w:val="24"/>
          <w:szCs w:val="24"/>
        </w:rPr>
        <w:t>MySQL</w:t>
      </w:r>
      <w:r w:rsidRPr="006208D3">
        <w:rPr>
          <w:rFonts w:ascii="宋体" w:hAnsi="宋体" w:cs="宋体" w:hint="eastAsia"/>
          <w:b w:val="0"/>
          <w:bCs w:val="0"/>
          <w:color w:val="auto"/>
          <w:sz w:val="24"/>
          <w:szCs w:val="24"/>
        </w:rPr>
        <w:t>都同样支持。</w:t>
      </w:r>
    </w:p>
    <w:p w:rsidR="00736645" w:rsidRDefault="00EA277D">
      <w:pPr>
        <w:rPr>
          <w:rFonts w:ascii="Times New Roman" w:hAnsi="Times New Roman"/>
          <w:color w:val="auto"/>
          <w:sz w:val="36"/>
          <w:szCs w:val="36"/>
        </w:rPr>
      </w:pPr>
      <w:r>
        <w:rPr>
          <w:rFonts w:ascii="Times New Roman" w:hAnsi="Times New Roman"/>
          <w:color w:val="auto"/>
          <w:sz w:val="36"/>
          <w:szCs w:val="36"/>
        </w:rPr>
        <w:t>3.2</w:t>
      </w:r>
      <w:r>
        <w:rPr>
          <w:rFonts w:ascii="宋体" w:hAnsi="宋体" w:cs="宋体" w:hint="eastAsia"/>
          <w:color w:val="auto"/>
          <w:sz w:val="36"/>
          <w:szCs w:val="36"/>
        </w:rPr>
        <w:t xml:space="preserve"> </w:t>
      </w:r>
      <w:r w:rsidR="00E7550A">
        <w:rPr>
          <w:rFonts w:ascii="宋体" w:hAnsi="宋体" w:cs="宋体" w:hint="eastAsia"/>
          <w:color w:val="auto"/>
          <w:sz w:val="36"/>
          <w:szCs w:val="36"/>
        </w:rPr>
        <w:t>江西银行</w:t>
      </w:r>
      <w:r w:rsidR="00F115A0">
        <w:rPr>
          <w:rFonts w:ascii="Times New Roman" w:hAnsi="Times New Roman" w:hint="eastAsia"/>
          <w:color w:val="auto"/>
          <w:sz w:val="36"/>
          <w:szCs w:val="36"/>
        </w:rPr>
        <w:t>信息中心</w:t>
      </w:r>
      <w:r w:rsidR="00F115A0">
        <w:rPr>
          <w:rFonts w:ascii="Times New Roman" w:hAnsi="Times New Roman"/>
          <w:color w:val="auto"/>
          <w:sz w:val="36"/>
          <w:szCs w:val="36"/>
        </w:rPr>
        <w:t>存储区域网络</w:t>
      </w:r>
    </w:p>
    <w:p w:rsidR="00D25BAE" w:rsidRDefault="00EA277D">
      <w:pPr>
        <w:rPr>
          <w:rFonts w:ascii="Times New Roman" w:hAnsi="Times New Roman"/>
          <w:color w:val="auto"/>
          <w:sz w:val="36"/>
          <w:szCs w:val="36"/>
        </w:rPr>
      </w:pPr>
      <w:r>
        <w:rPr>
          <w:rFonts w:ascii="Times New Roman" w:hAnsi="Times New Roman"/>
          <w:color w:val="auto"/>
          <w:sz w:val="36"/>
          <w:szCs w:val="36"/>
        </w:rPr>
        <w:t>3.2.1</w:t>
      </w:r>
      <w:r w:rsidR="00E7550A">
        <w:rPr>
          <w:rFonts w:ascii="Times New Roman" w:hAnsi="Times New Roman" w:hint="eastAsia"/>
          <w:color w:val="auto"/>
          <w:sz w:val="36"/>
          <w:szCs w:val="36"/>
        </w:rPr>
        <w:t>江西银行</w:t>
      </w:r>
      <w:r w:rsidR="006C423A">
        <w:rPr>
          <w:rFonts w:ascii="Times New Roman" w:hAnsi="Times New Roman"/>
          <w:color w:val="auto"/>
          <w:sz w:val="36"/>
          <w:szCs w:val="36"/>
        </w:rPr>
        <w:t>信息中心存储区域网络</w:t>
      </w:r>
      <w:r>
        <w:rPr>
          <w:rFonts w:ascii="Times New Roman" w:hAnsi="Times New Roman" w:hint="eastAsia"/>
          <w:color w:val="auto"/>
          <w:sz w:val="36"/>
          <w:szCs w:val="36"/>
        </w:rPr>
        <w:t>技术的选择</w:t>
      </w:r>
    </w:p>
    <w:p w:rsidR="00D25BAE" w:rsidRDefault="00C87E8E" w:rsidP="00C87E8E">
      <w:pPr>
        <w:spacing w:line="400" w:lineRule="exact"/>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生活中常用的</w:t>
      </w:r>
      <w:r>
        <w:rPr>
          <w:rFonts w:ascii="宋体" w:hAnsi="宋体" w:cs="宋体"/>
          <w:b w:val="0"/>
          <w:bCs w:val="0"/>
          <w:color w:val="auto"/>
          <w:sz w:val="24"/>
          <w:szCs w:val="24"/>
        </w:rPr>
        <w:t>存储网络技术</w:t>
      </w:r>
      <w:r>
        <w:rPr>
          <w:rFonts w:ascii="宋体" w:hAnsi="宋体" w:cs="宋体" w:hint="eastAsia"/>
          <w:b w:val="0"/>
          <w:bCs w:val="0"/>
          <w:color w:val="auto"/>
          <w:sz w:val="24"/>
          <w:szCs w:val="24"/>
        </w:rPr>
        <w:t>主要有</w:t>
      </w:r>
      <w:r w:rsidRPr="00AC2DC4">
        <w:rPr>
          <w:rFonts w:ascii="Times New Roman" w:hAnsi="Times New Roman"/>
          <w:b w:val="0"/>
          <w:bCs w:val="0"/>
          <w:color w:val="auto"/>
          <w:sz w:val="24"/>
          <w:szCs w:val="24"/>
        </w:rPr>
        <w:t>NAS</w:t>
      </w:r>
      <w:r>
        <w:rPr>
          <w:rFonts w:ascii="宋体" w:hAnsi="宋体" w:cs="宋体"/>
          <w:b w:val="0"/>
          <w:bCs w:val="0"/>
          <w:color w:val="auto"/>
          <w:sz w:val="24"/>
          <w:szCs w:val="24"/>
        </w:rPr>
        <w:t>和</w:t>
      </w:r>
      <w:r w:rsidRPr="00AC2DC4">
        <w:rPr>
          <w:rFonts w:ascii="Times New Roman" w:hAnsi="Times New Roman"/>
          <w:b w:val="0"/>
          <w:bCs w:val="0"/>
          <w:color w:val="auto"/>
          <w:sz w:val="24"/>
          <w:szCs w:val="24"/>
        </w:rPr>
        <w:t>SAN</w:t>
      </w:r>
      <w:r w:rsidR="00EA277D">
        <w:rPr>
          <w:rFonts w:ascii="宋体" w:hAnsi="宋体" w:cs="宋体" w:hint="eastAsia"/>
          <w:b w:val="0"/>
          <w:bCs w:val="0"/>
          <w:color w:val="auto"/>
          <w:sz w:val="24"/>
          <w:szCs w:val="24"/>
        </w:rPr>
        <w:t>。</w:t>
      </w:r>
      <w:r w:rsidRPr="00AC2DC4">
        <w:rPr>
          <w:rFonts w:ascii="Times New Roman" w:hAnsi="Times New Roman"/>
          <w:b w:val="0"/>
          <w:bCs w:val="0"/>
          <w:color w:val="auto"/>
          <w:sz w:val="24"/>
          <w:szCs w:val="24"/>
        </w:rPr>
        <w:t>NAS</w:t>
      </w:r>
      <w:r w:rsidRPr="00C87E8E">
        <w:rPr>
          <w:rFonts w:ascii="宋体" w:hAnsi="宋体" w:cs="宋体" w:hint="eastAsia"/>
          <w:b w:val="0"/>
          <w:bCs w:val="0"/>
          <w:color w:val="auto"/>
          <w:sz w:val="24"/>
          <w:szCs w:val="24"/>
        </w:rPr>
        <w:t>是通过</w:t>
      </w:r>
      <w:r w:rsidRPr="00AC2DC4">
        <w:rPr>
          <w:rFonts w:ascii="Times New Roman" w:hAnsi="Times New Roman"/>
          <w:b w:val="0"/>
          <w:bCs w:val="0"/>
          <w:color w:val="auto"/>
          <w:sz w:val="24"/>
          <w:szCs w:val="24"/>
        </w:rPr>
        <w:t>IP</w:t>
      </w:r>
      <w:r w:rsidRPr="00C87E8E">
        <w:rPr>
          <w:rFonts w:ascii="宋体" w:hAnsi="宋体" w:cs="宋体" w:hint="eastAsia"/>
          <w:b w:val="0"/>
          <w:bCs w:val="0"/>
          <w:color w:val="auto"/>
          <w:sz w:val="24"/>
          <w:szCs w:val="24"/>
        </w:rPr>
        <w:t>网络访问的存储系统，采用</w:t>
      </w:r>
      <w:r w:rsidRPr="00AC2DC4">
        <w:rPr>
          <w:rFonts w:ascii="Times New Roman" w:hAnsi="Times New Roman"/>
          <w:b w:val="0"/>
          <w:bCs w:val="0"/>
          <w:color w:val="auto"/>
          <w:sz w:val="24"/>
          <w:szCs w:val="24"/>
        </w:rPr>
        <w:t>NFS</w:t>
      </w:r>
      <w:r w:rsidRPr="00C87E8E">
        <w:rPr>
          <w:rFonts w:ascii="宋体" w:hAnsi="宋体" w:cs="宋体" w:hint="eastAsia"/>
          <w:b w:val="0"/>
          <w:bCs w:val="0"/>
          <w:color w:val="auto"/>
          <w:sz w:val="24"/>
          <w:szCs w:val="24"/>
        </w:rPr>
        <w:t>或者</w:t>
      </w:r>
      <w:r w:rsidRPr="00AC2DC4">
        <w:rPr>
          <w:rFonts w:ascii="Times New Roman" w:hAnsi="Times New Roman"/>
          <w:b w:val="0"/>
          <w:bCs w:val="0"/>
          <w:color w:val="auto"/>
          <w:sz w:val="24"/>
          <w:szCs w:val="24"/>
        </w:rPr>
        <w:t>CIFS</w:t>
      </w:r>
      <w:r w:rsidRPr="00C87E8E">
        <w:rPr>
          <w:rFonts w:ascii="宋体" w:hAnsi="宋体" w:cs="宋体" w:hint="eastAsia"/>
          <w:b w:val="0"/>
          <w:bCs w:val="0"/>
          <w:color w:val="auto"/>
          <w:sz w:val="24"/>
          <w:szCs w:val="24"/>
        </w:rPr>
        <w:t>协议</w:t>
      </w:r>
      <w:r w:rsidR="00AC2DC4">
        <w:rPr>
          <w:rFonts w:ascii="宋体" w:hAnsi="宋体" w:cs="宋体" w:hint="eastAsia"/>
          <w:b w:val="0"/>
          <w:bCs w:val="0"/>
          <w:color w:val="auto"/>
          <w:sz w:val="24"/>
          <w:szCs w:val="24"/>
        </w:rPr>
        <w:t>（</w:t>
      </w:r>
      <w:r w:rsidRPr="00AC2DC4">
        <w:rPr>
          <w:rFonts w:ascii="Times New Roman" w:hAnsi="Times New Roman"/>
          <w:b w:val="0"/>
          <w:bCs w:val="0"/>
          <w:color w:val="auto"/>
          <w:sz w:val="24"/>
          <w:szCs w:val="24"/>
        </w:rPr>
        <w:t>NFS</w:t>
      </w:r>
      <w:r w:rsidRPr="00C87E8E">
        <w:rPr>
          <w:rFonts w:ascii="宋体" w:hAnsi="宋体" w:cs="宋体" w:hint="eastAsia"/>
          <w:b w:val="0"/>
          <w:bCs w:val="0"/>
          <w:color w:val="auto"/>
          <w:sz w:val="24"/>
          <w:szCs w:val="24"/>
        </w:rPr>
        <w:t>是</w:t>
      </w:r>
      <w:r w:rsidRPr="00AC2DC4">
        <w:rPr>
          <w:rFonts w:ascii="Times New Roman" w:hAnsi="Times New Roman"/>
          <w:b w:val="0"/>
          <w:bCs w:val="0"/>
          <w:color w:val="auto"/>
          <w:sz w:val="24"/>
          <w:szCs w:val="24"/>
        </w:rPr>
        <w:t>Unix</w:t>
      </w:r>
      <w:r w:rsidRPr="00C87E8E">
        <w:rPr>
          <w:rFonts w:ascii="宋体" w:hAnsi="宋体" w:cs="宋体" w:hint="eastAsia"/>
          <w:b w:val="0"/>
          <w:bCs w:val="0"/>
          <w:color w:val="auto"/>
          <w:sz w:val="24"/>
          <w:szCs w:val="24"/>
        </w:rPr>
        <w:t>协议，</w:t>
      </w:r>
      <w:r w:rsidRPr="00AC2DC4">
        <w:rPr>
          <w:rFonts w:ascii="Times New Roman" w:hAnsi="Times New Roman"/>
          <w:b w:val="0"/>
          <w:bCs w:val="0"/>
          <w:color w:val="auto"/>
          <w:sz w:val="24"/>
          <w:szCs w:val="24"/>
        </w:rPr>
        <w:t>CIFS</w:t>
      </w:r>
      <w:r w:rsidRPr="00C87E8E">
        <w:rPr>
          <w:rFonts w:ascii="宋体" w:hAnsi="宋体" w:cs="宋体" w:hint="eastAsia"/>
          <w:b w:val="0"/>
          <w:bCs w:val="0"/>
          <w:color w:val="auto"/>
          <w:sz w:val="24"/>
          <w:szCs w:val="24"/>
        </w:rPr>
        <w:t>是</w:t>
      </w:r>
      <w:r w:rsidRPr="00AC2DC4">
        <w:rPr>
          <w:rFonts w:ascii="Times New Roman" w:hAnsi="Times New Roman"/>
          <w:b w:val="0"/>
          <w:bCs w:val="0"/>
          <w:color w:val="auto"/>
          <w:sz w:val="24"/>
          <w:szCs w:val="24"/>
        </w:rPr>
        <w:t>Windows</w:t>
      </w:r>
      <w:r w:rsidRPr="00C87E8E">
        <w:rPr>
          <w:rFonts w:ascii="宋体" w:hAnsi="宋体" w:cs="宋体" w:hint="eastAsia"/>
          <w:b w:val="0"/>
          <w:bCs w:val="0"/>
          <w:color w:val="auto"/>
          <w:sz w:val="24"/>
          <w:szCs w:val="24"/>
        </w:rPr>
        <w:t>协议</w:t>
      </w:r>
      <w:r w:rsidR="00AC2DC4">
        <w:rPr>
          <w:rFonts w:ascii="宋体" w:hAnsi="宋体" w:cs="宋体" w:hint="eastAsia"/>
          <w:b w:val="0"/>
          <w:bCs w:val="0"/>
          <w:color w:val="auto"/>
          <w:sz w:val="24"/>
          <w:szCs w:val="24"/>
        </w:rPr>
        <w:t>）</w:t>
      </w:r>
      <w:r>
        <w:rPr>
          <w:rFonts w:ascii="宋体" w:hAnsi="宋体" w:cs="宋体" w:hint="eastAsia"/>
          <w:b w:val="0"/>
          <w:bCs w:val="0"/>
          <w:color w:val="auto"/>
          <w:sz w:val="24"/>
          <w:szCs w:val="24"/>
        </w:rPr>
        <w:t>。这两种协议实际上都可以在文件层面对数据进行操作，所以</w:t>
      </w:r>
      <w:r w:rsidRPr="00C87E8E">
        <w:rPr>
          <w:rFonts w:ascii="宋体" w:hAnsi="宋体" w:cs="宋体" w:hint="eastAsia"/>
          <w:b w:val="0"/>
          <w:bCs w:val="0"/>
          <w:color w:val="auto"/>
          <w:sz w:val="24"/>
          <w:szCs w:val="24"/>
        </w:rPr>
        <w:t>在进行改动数据时，就是在改动整个文件。这有助于编辑改动不大频繁的电子表格的用户，不过并不适合大规模数据库，因为这种数据库可能会有容量达到数百兆的诸多文件。对银行集中存储这种大规模需求而言，</w:t>
      </w:r>
      <w:r w:rsidRPr="0028418A">
        <w:rPr>
          <w:rFonts w:ascii="Times New Roman" w:hAnsi="Times New Roman"/>
          <w:b w:val="0"/>
          <w:bCs w:val="0"/>
          <w:color w:val="auto"/>
          <w:sz w:val="24"/>
          <w:szCs w:val="24"/>
        </w:rPr>
        <w:t>NAS</w:t>
      </w:r>
      <w:r w:rsidRPr="00C87E8E">
        <w:rPr>
          <w:rFonts w:ascii="宋体" w:hAnsi="宋体" w:cs="宋体" w:hint="eastAsia"/>
          <w:b w:val="0"/>
          <w:bCs w:val="0"/>
          <w:color w:val="auto"/>
          <w:sz w:val="24"/>
          <w:szCs w:val="24"/>
        </w:rPr>
        <w:t>明显不适用。另外，</w:t>
      </w:r>
      <w:r w:rsidRPr="0028418A">
        <w:rPr>
          <w:rFonts w:ascii="Times New Roman" w:hAnsi="Times New Roman"/>
          <w:b w:val="0"/>
          <w:bCs w:val="0"/>
          <w:color w:val="auto"/>
          <w:sz w:val="24"/>
          <w:szCs w:val="24"/>
        </w:rPr>
        <w:t>NAS</w:t>
      </w:r>
      <w:r w:rsidRPr="00C87E8E">
        <w:rPr>
          <w:rFonts w:ascii="宋体" w:hAnsi="宋体" w:cs="宋体" w:hint="eastAsia"/>
          <w:b w:val="0"/>
          <w:bCs w:val="0"/>
          <w:color w:val="auto"/>
          <w:sz w:val="24"/>
          <w:szCs w:val="24"/>
        </w:rPr>
        <w:t>无法支持自动负载均衡，难以实现自动故障切换，这不能满足银行高可用性的要求。</w:t>
      </w:r>
    </w:p>
    <w:p w:rsidR="000808ED" w:rsidRDefault="00790738" w:rsidP="000808ED">
      <w:pPr>
        <w:spacing w:line="400" w:lineRule="exact"/>
        <w:ind w:firstLineChars="200" w:firstLine="480"/>
        <w:rPr>
          <w:rFonts w:ascii="宋体" w:hAnsi="宋体" w:cs="宋体"/>
          <w:b w:val="0"/>
          <w:bCs w:val="0"/>
          <w:color w:val="auto"/>
          <w:sz w:val="24"/>
          <w:szCs w:val="24"/>
        </w:rPr>
      </w:pPr>
      <w:r w:rsidRPr="0028418A">
        <w:rPr>
          <w:rFonts w:ascii="Times New Roman" w:hAnsi="Times New Roman"/>
          <w:b w:val="0"/>
          <w:bCs w:val="0"/>
          <w:color w:val="auto"/>
          <w:sz w:val="24"/>
          <w:szCs w:val="24"/>
        </w:rPr>
        <w:t>SAN</w:t>
      </w:r>
      <w:r w:rsidRPr="00790738">
        <w:rPr>
          <w:rFonts w:ascii="宋体" w:hAnsi="宋体" w:cs="宋体" w:hint="eastAsia"/>
          <w:b w:val="0"/>
          <w:bCs w:val="0"/>
          <w:color w:val="auto"/>
          <w:sz w:val="24"/>
          <w:szCs w:val="24"/>
        </w:rPr>
        <w:t>是一个由存储设备和系统部件构成的网络，所有的通信都在一个与应用网络隔离的单独的网络上完成，可以被用来集中和共享存储资源。</w:t>
      </w:r>
      <w:r w:rsidRPr="0028418A">
        <w:rPr>
          <w:rFonts w:ascii="Times New Roman" w:hAnsi="Times New Roman"/>
          <w:b w:val="0"/>
          <w:bCs w:val="0"/>
          <w:color w:val="auto"/>
          <w:sz w:val="24"/>
          <w:szCs w:val="24"/>
        </w:rPr>
        <w:t>SAN</w:t>
      </w:r>
      <w:r w:rsidRPr="00790738">
        <w:rPr>
          <w:rFonts w:ascii="宋体" w:hAnsi="宋体" w:cs="宋体" w:hint="eastAsia"/>
          <w:b w:val="0"/>
          <w:bCs w:val="0"/>
          <w:color w:val="auto"/>
          <w:sz w:val="24"/>
          <w:szCs w:val="24"/>
        </w:rPr>
        <w:t>不但提供了对数据设备的高性能连接，提高了数据备份速度，还增加了对存储系统的冗余连接，提供了对高可用群集系统的支持。简单地说，</w:t>
      </w:r>
      <w:r w:rsidRPr="0028418A">
        <w:rPr>
          <w:rFonts w:ascii="Times New Roman" w:hAnsi="Times New Roman"/>
          <w:b w:val="0"/>
          <w:bCs w:val="0"/>
          <w:color w:val="auto"/>
          <w:sz w:val="24"/>
          <w:szCs w:val="24"/>
        </w:rPr>
        <w:t>SAN</w:t>
      </w:r>
      <w:r w:rsidRPr="00790738">
        <w:rPr>
          <w:rFonts w:ascii="宋体" w:hAnsi="宋体" w:cs="宋体" w:hint="eastAsia"/>
          <w:b w:val="0"/>
          <w:bCs w:val="0"/>
          <w:color w:val="auto"/>
          <w:sz w:val="24"/>
          <w:szCs w:val="24"/>
        </w:rPr>
        <w:t>是关联存储设备和服务器的网络。它和以太网有类似的架构</w:t>
      </w:r>
      <w:r>
        <w:rPr>
          <w:rFonts w:ascii="宋体" w:hAnsi="宋体" w:cs="宋体" w:hint="eastAsia"/>
          <w:b w:val="0"/>
          <w:bCs w:val="0"/>
          <w:color w:val="auto"/>
          <w:sz w:val="24"/>
          <w:szCs w:val="24"/>
        </w:rPr>
        <w:t>，</w:t>
      </w:r>
      <w:r w:rsidRPr="00790738">
        <w:rPr>
          <w:rFonts w:ascii="宋体" w:hAnsi="宋体" w:cs="宋体" w:hint="eastAsia"/>
          <w:b w:val="0"/>
          <w:bCs w:val="0"/>
          <w:color w:val="auto"/>
          <w:sz w:val="24"/>
          <w:szCs w:val="24"/>
        </w:rPr>
        <w:t>以太网由服务器、以太网卡、以太网集线器/交换机及工作站所组成，</w:t>
      </w:r>
      <w:r w:rsidRPr="0028418A">
        <w:rPr>
          <w:rFonts w:ascii="Times New Roman" w:hAnsi="Times New Roman"/>
          <w:b w:val="0"/>
          <w:bCs w:val="0"/>
          <w:color w:val="auto"/>
          <w:sz w:val="24"/>
          <w:szCs w:val="24"/>
        </w:rPr>
        <w:t>SAN</w:t>
      </w:r>
      <w:r w:rsidRPr="00790738">
        <w:rPr>
          <w:rFonts w:ascii="宋体" w:hAnsi="宋体" w:cs="宋体" w:hint="eastAsia"/>
          <w:b w:val="0"/>
          <w:bCs w:val="0"/>
          <w:color w:val="auto"/>
          <w:sz w:val="24"/>
          <w:szCs w:val="24"/>
        </w:rPr>
        <w:t>则由服务器、</w:t>
      </w:r>
      <w:r w:rsidRPr="0028418A">
        <w:rPr>
          <w:rFonts w:ascii="Times New Roman" w:hAnsi="Times New Roman"/>
          <w:b w:val="0"/>
          <w:bCs w:val="0"/>
          <w:color w:val="auto"/>
          <w:sz w:val="24"/>
          <w:szCs w:val="24"/>
        </w:rPr>
        <w:t>HBA</w:t>
      </w:r>
      <w:r w:rsidRPr="00790738">
        <w:rPr>
          <w:rFonts w:ascii="宋体" w:hAnsi="宋体" w:cs="宋体" w:hint="eastAsia"/>
          <w:b w:val="0"/>
          <w:bCs w:val="0"/>
          <w:color w:val="auto"/>
          <w:sz w:val="24"/>
          <w:szCs w:val="24"/>
        </w:rPr>
        <w:t>卡、集线器/交换机和存储装置所组成。不过，</w:t>
      </w:r>
      <w:r w:rsidRPr="0028418A">
        <w:rPr>
          <w:rFonts w:ascii="Times New Roman" w:hAnsi="Times New Roman"/>
          <w:b w:val="0"/>
          <w:bCs w:val="0"/>
          <w:color w:val="auto"/>
          <w:sz w:val="24"/>
          <w:szCs w:val="24"/>
        </w:rPr>
        <w:t>SAN</w:t>
      </w:r>
      <w:r w:rsidRPr="00790738">
        <w:rPr>
          <w:rFonts w:ascii="宋体" w:hAnsi="宋体" w:cs="宋体" w:hint="eastAsia"/>
          <w:b w:val="0"/>
          <w:bCs w:val="0"/>
          <w:color w:val="auto"/>
          <w:sz w:val="24"/>
          <w:szCs w:val="24"/>
        </w:rPr>
        <w:t>的配置在结构上往往更为严密，其设计考虑到了冗余性，并且尽量减少主机和磁盘之间交换机连接的数量。</w:t>
      </w:r>
      <w:r w:rsidR="00F6688E" w:rsidRPr="0028418A">
        <w:rPr>
          <w:rFonts w:ascii="Times New Roman" w:hAnsi="Times New Roman"/>
          <w:b w:val="0"/>
          <w:bCs w:val="0"/>
          <w:color w:val="auto"/>
          <w:sz w:val="24"/>
          <w:szCs w:val="24"/>
        </w:rPr>
        <w:t>SAN</w:t>
      </w:r>
      <w:r w:rsidR="00F6688E" w:rsidRPr="00F6688E">
        <w:rPr>
          <w:rFonts w:ascii="宋体" w:hAnsi="宋体" w:cs="宋体" w:hint="eastAsia"/>
          <w:b w:val="0"/>
          <w:bCs w:val="0"/>
          <w:color w:val="auto"/>
          <w:sz w:val="24"/>
          <w:szCs w:val="24"/>
        </w:rPr>
        <w:t>有着极好的</w:t>
      </w:r>
      <w:r w:rsidR="00F6688E" w:rsidRPr="00F6688E">
        <w:rPr>
          <w:rFonts w:ascii="宋体" w:hAnsi="宋体" w:cs="宋体" w:hint="eastAsia"/>
          <w:b w:val="0"/>
          <w:bCs w:val="0"/>
          <w:color w:val="auto"/>
          <w:sz w:val="24"/>
          <w:szCs w:val="24"/>
        </w:rPr>
        <w:lastRenderedPageBreak/>
        <w:t>灵活性、安全性、扩展性等优势，而且技术已相对成熟，一些国内外大企业均有成熟应用案例。对于</w:t>
      </w:r>
      <w:r w:rsidR="00E7550A">
        <w:rPr>
          <w:rFonts w:ascii="宋体" w:hAnsi="宋体" w:cs="宋体" w:hint="eastAsia"/>
          <w:b w:val="0"/>
          <w:bCs w:val="0"/>
          <w:color w:val="auto"/>
          <w:sz w:val="24"/>
          <w:szCs w:val="24"/>
        </w:rPr>
        <w:t>江西银行</w:t>
      </w:r>
      <w:r w:rsidR="00F6688E" w:rsidRPr="00F6688E">
        <w:rPr>
          <w:rFonts w:ascii="宋体" w:hAnsi="宋体" w:cs="宋体" w:hint="eastAsia"/>
          <w:b w:val="0"/>
          <w:bCs w:val="0"/>
          <w:color w:val="auto"/>
          <w:sz w:val="24"/>
          <w:szCs w:val="24"/>
        </w:rPr>
        <w:t>这样的商业银行，这些优点非常有利于促进存储基础设施建</w:t>
      </w:r>
      <w:r w:rsidR="00AF01F6">
        <w:rPr>
          <w:rFonts w:ascii="宋体" w:hAnsi="宋体" w:cs="宋体" w:hint="eastAsia"/>
          <w:b w:val="0"/>
          <w:bCs w:val="0"/>
          <w:color w:val="auto"/>
          <w:sz w:val="24"/>
          <w:szCs w:val="24"/>
        </w:rPr>
        <w:t>设</w:t>
      </w:r>
      <w:r w:rsidR="00AF01F6">
        <w:rPr>
          <w:rFonts w:ascii="宋体" w:hAnsi="宋体" w:cs="宋体"/>
          <w:b w:val="0"/>
          <w:bCs w:val="0"/>
          <w:color w:val="auto"/>
          <w:sz w:val="24"/>
          <w:szCs w:val="24"/>
        </w:rPr>
        <w:t>。</w:t>
      </w:r>
      <w:r w:rsidR="000808ED">
        <w:rPr>
          <w:rFonts w:ascii="宋体" w:hAnsi="宋体" w:cs="宋体" w:hint="eastAsia"/>
          <w:b w:val="0"/>
          <w:bCs w:val="0"/>
          <w:color w:val="auto"/>
          <w:sz w:val="24"/>
          <w:szCs w:val="24"/>
        </w:rPr>
        <w:t>其中</w:t>
      </w:r>
      <w:r w:rsidR="000808ED">
        <w:rPr>
          <w:rFonts w:ascii="宋体" w:hAnsi="宋体" w:cs="宋体"/>
          <w:b w:val="0"/>
          <w:bCs w:val="0"/>
          <w:color w:val="auto"/>
          <w:sz w:val="24"/>
          <w:szCs w:val="24"/>
        </w:rPr>
        <w:t>，</w:t>
      </w:r>
      <w:r w:rsidR="000808ED" w:rsidRPr="000808ED">
        <w:rPr>
          <w:rFonts w:ascii="宋体" w:hAnsi="宋体" w:cs="宋体" w:hint="eastAsia"/>
          <w:b w:val="0"/>
          <w:bCs w:val="0"/>
          <w:color w:val="auto"/>
          <w:sz w:val="24"/>
          <w:szCs w:val="24"/>
        </w:rPr>
        <w:t>光纤通道是个成熟的技术，被广为采用，具有性能好、稳定、安全的优点。在</w:t>
      </w:r>
      <w:r w:rsidR="000808ED" w:rsidRPr="0028418A">
        <w:rPr>
          <w:rFonts w:ascii="Times New Roman" w:hAnsi="Times New Roman"/>
          <w:b w:val="0"/>
          <w:bCs w:val="0"/>
          <w:color w:val="auto"/>
          <w:sz w:val="24"/>
          <w:szCs w:val="24"/>
        </w:rPr>
        <w:t>SAN</w:t>
      </w:r>
      <w:r w:rsidR="000808ED" w:rsidRPr="000808ED">
        <w:rPr>
          <w:rFonts w:ascii="宋体" w:hAnsi="宋体" w:cs="宋体" w:hint="eastAsia"/>
          <w:b w:val="0"/>
          <w:bCs w:val="0"/>
          <w:color w:val="auto"/>
          <w:sz w:val="24"/>
          <w:szCs w:val="24"/>
        </w:rPr>
        <w:t>中，光纤通道早已取得主导地位，并且由于它的高性能、高连通性以及支持基于块的存储协议成为</w:t>
      </w:r>
      <w:r w:rsidR="000808ED" w:rsidRPr="0028418A">
        <w:rPr>
          <w:rFonts w:ascii="Times New Roman" w:hAnsi="Times New Roman"/>
          <w:b w:val="0"/>
          <w:bCs w:val="0"/>
          <w:color w:val="auto"/>
          <w:sz w:val="24"/>
          <w:szCs w:val="24"/>
        </w:rPr>
        <w:t>SAN</w:t>
      </w:r>
      <w:r w:rsidR="000808ED" w:rsidRPr="000808ED">
        <w:rPr>
          <w:rFonts w:ascii="宋体" w:hAnsi="宋体" w:cs="宋体" w:hint="eastAsia"/>
          <w:b w:val="0"/>
          <w:bCs w:val="0"/>
          <w:color w:val="auto"/>
          <w:sz w:val="24"/>
          <w:szCs w:val="24"/>
        </w:rPr>
        <w:t>事实上的标准。首先，有效降低延迟，避免拥塞。光纤通道为存储网络提供了无可比拟的性能和效率。</w:t>
      </w:r>
      <w:r w:rsidR="000808ED" w:rsidRPr="0028418A">
        <w:rPr>
          <w:rFonts w:ascii="Times New Roman" w:hAnsi="Times New Roman"/>
          <w:b w:val="0"/>
          <w:bCs w:val="0"/>
          <w:color w:val="auto"/>
          <w:sz w:val="24"/>
          <w:szCs w:val="24"/>
        </w:rPr>
        <w:t>FC-SAN</w:t>
      </w:r>
      <w:r w:rsidR="000808ED" w:rsidRPr="000808ED">
        <w:rPr>
          <w:rFonts w:ascii="宋体" w:hAnsi="宋体" w:cs="宋体" w:hint="eastAsia"/>
          <w:b w:val="0"/>
          <w:bCs w:val="0"/>
          <w:color w:val="auto"/>
          <w:sz w:val="24"/>
          <w:szCs w:val="24"/>
        </w:rPr>
        <w:t>在全双工的传输能力下，</w:t>
      </w:r>
      <w:r w:rsidR="000808ED" w:rsidRPr="0028418A">
        <w:rPr>
          <w:rFonts w:ascii="Times New Roman" w:hAnsi="Times New Roman"/>
          <w:b w:val="0"/>
          <w:bCs w:val="0"/>
          <w:color w:val="auto"/>
          <w:sz w:val="24"/>
          <w:szCs w:val="24"/>
        </w:rPr>
        <w:t>2Gb/s</w:t>
      </w:r>
      <w:r w:rsidR="000808ED" w:rsidRPr="000808ED">
        <w:rPr>
          <w:rFonts w:ascii="宋体" w:hAnsi="宋体" w:cs="宋体" w:hint="eastAsia"/>
          <w:b w:val="0"/>
          <w:bCs w:val="0"/>
          <w:color w:val="auto"/>
          <w:sz w:val="24"/>
          <w:szCs w:val="24"/>
        </w:rPr>
        <w:t>的光纤通道在理论上能支持</w:t>
      </w:r>
      <w:r w:rsidR="000808ED" w:rsidRPr="0028418A">
        <w:rPr>
          <w:rFonts w:ascii="Times New Roman" w:hAnsi="Times New Roman"/>
          <w:b w:val="0"/>
          <w:bCs w:val="0"/>
          <w:color w:val="auto"/>
          <w:sz w:val="24"/>
          <w:szCs w:val="24"/>
        </w:rPr>
        <w:t>400MB/s</w:t>
      </w:r>
      <w:r w:rsidR="000808ED" w:rsidRPr="000808ED">
        <w:rPr>
          <w:rFonts w:ascii="宋体" w:hAnsi="宋体" w:cs="宋体" w:hint="eastAsia"/>
          <w:b w:val="0"/>
          <w:bCs w:val="0"/>
          <w:color w:val="auto"/>
          <w:sz w:val="24"/>
          <w:szCs w:val="24"/>
        </w:rPr>
        <w:t>的带宽。其次，协议简单。根据信道体系结构的特征，光纤通道标准把许多的协议处理分配到硬件上。</w:t>
      </w:r>
      <w:r w:rsidR="000808ED">
        <w:rPr>
          <w:rFonts w:ascii="宋体" w:hAnsi="宋体" w:cs="宋体" w:hint="eastAsia"/>
          <w:b w:val="0"/>
          <w:bCs w:val="0"/>
          <w:color w:val="auto"/>
          <w:sz w:val="24"/>
          <w:szCs w:val="24"/>
        </w:rPr>
        <w:t>故</w:t>
      </w:r>
      <w:r w:rsidR="00E7550A">
        <w:rPr>
          <w:rFonts w:ascii="宋体" w:hAnsi="宋体" w:cs="宋体" w:hint="eastAsia"/>
          <w:b w:val="0"/>
          <w:bCs w:val="0"/>
          <w:color w:val="auto"/>
          <w:sz w:val="24"/>
          <w:szCs w:val="24"/>
        </w:rPr>
        <w:t>江西银行</w:t>
      </w:r>
      <w:r w:rsidR="000808ED">
        <w:rPr>
          <w:rFonts w:ascii="宋体" w:hAnsi="宋体" w:cs="宋体"/>
          <w:b w:val="0"/>
          <w:bCs w:val="0"/>
          <w:color w:val="auto"/>
          <w:sz w:val="24"/>
          <w:szCs w:val="24"/>
        </w:rPr>
        <w:t>使用</w:t>
      </w:r>
      <w:r w:rsidR="0028418A" w:rsidRPr="0028418A">
        <w:rPr>
          <w:rFonts w:ascii="Times New Roman" w:hAnsi="Times New Roman"/>
          <w:b w:val="0"/>
          <w:bCs w:val="0"/>
          <w:color w:val="auto"/>
          <w:sz w:val="24"/>
          <w:szCs w:val="24"/>
        </w:rPr>
        <w:t>FC-</w:t>
      </w:r>
      <w:r w:rsidR="000808ED" w:rsidRPr="0028418A">
        <w:rPr>
          <w:rFonts w:ascii="Times New Roman" w:hAnsi="Times New Roman"/>
          <w:b w:val="0"/>
          <w:bCs w:val="0"/>
          <w:color w:val="auto"/>
          <w:sz w:val="24"/>
          <w:szCs w:val="24"/>
        </w:rPr>
        <w:t>SAN</w:t>
      </w:r>
      <w:r w:rsidR="000808ED">
        <w:rPr>
          <w:rFonts w:ascii="宋体" w:hAnsi="宋体" w:cs="宋体" w:hint="eastAsia"/>
          <w:b w:val="0"/>
          <w:bCs w:val="0"/>
          <w:color w:val="auto"/>
          <w:sz w:val="24"/>
          <w:szCs w:val="24"/>
        </w:rPr>
        <w:t>技术。</w:t>
      </w:r>
    </w:p>
    <w:p w:rsidR="00D25BAE" w:rsidRPr="000808ED" w:rsidRDefault="00EA277D" w:rsidP="000808ED">
      <w:pPr>
        <w:spacing w:line="400" w:lineRule="exact"/>
        <w:rPr>
          <w:rFonts w:ascii="宋体" w:hAnsi="宋体" w:cs="宋体"/>
          <w:b w:val="0"/>
          <w:bCs w:val="0"/>
          <w:color w:val="auto"/>
          <w:sz w:val="24"/>
          <w:szCs w:val="24"/>
        </w:rPr>
      </w:pPr>
      <w:r>
        <w:rPr>
          <w:rFonts w:ascii="Times New Roman" w:hAnsi="Times New Roman"/>
          <w:color w:val="auto"/>
          <w:sz w:val="36"/>
          <w:szCs w:val="36"/>
        </w:rPr>
        <w:t>3.2.1.1</w:t>
      </w:r>
      <w:r>
        <w:rPr>
          <w:rFonts w:ascii="Times New Roman" w:hAnsi="Times New Roman" w:hint="eastAsia"/>
          <w:color w:val="auto"/>
          <w:sz w:val="36"/>
          <w:szCs w:val="36"/>
        </w:rPr>
        <w:t xml:space="preserve"> </w:t>
      </w:r>
      <w:r w:rsidR="00E7550A">
        <w:rPr>
          <w:rFonts w:ascii="Times New Roman" w:hAnsi="Times New Roman" w:hint="eastAsia"/>
          <w:color w:val="auto"/>
          <w:sz w:val="36"/>
          <w:szCs w:val="36"/>
        </w:rPr>
        <w:t>江西银行</w:t>
      </w:r>
      <w:r w:rsidR="006B02F4">
        <w:rPr>
          <w:rFonts w:ascii="Times New Roman" w:hAnsi="Times New Roman" w:hint="eastAsia"/>
          <w:color w:val="auto"/>
          <w:sz w:val="36"/>
          <w:szCs w:val="36"/>
        </w:rPr>
        <w:t>SAN</w:t>
      </w:r>
      <w:r w:rsidR="006B02F4">
        <w:rPr>
          <w:rFonts w:ascii="Times New Roman" w:hAnsi="Times New Roman" w:hint="eastAsia"/>
          <w:color w:val="auto"/>
          <w:sz w:val="36"/>
          <w:szCs w:val="36"/>
        </w:rPr>
        <w:t>拓扑结构</w:t>
      </w:r>
    </w:p>
    <w:p w:rsidR="00D25BAE" w:rsidRPr="0052179E" w:rsidRDefault="009069D2" w:rsidP="0052179E">
      <w:pPr>
        <w:spacing w:line="400" w:lineRule="exact"/>
        <w:ind w:firstLineChars="200" w:firstLine="480"/>
        <w:rPr>
          <w:rFonts w:ascii="宋体" w:hAnsi="宋体" w:cs="宋体"/>
          <w:b w:val="0"/>
          <w:bCs w:val="0"/>
          <w:color w:val="auto"/>
          <w:sz w:val="24"/>
          <w:szCs w:val="24"/>
        </w:rPr>
      </w:pPr>
      <w:r w:rsidRPr="009069D2">
        <w:rPr>
          <w:rFonts w:ascii="Times New Roman" w:hAnsi="Times New Roman" w:hint="eastAsia"/>
          <w:b w:val="0"/>
          <w:bCs w:val="0"/>
          <w:color w:val="auto"/>
          <w:sz w:val="24"/>
          <w:szCs w:val="24"/>
        </w:rPr>
        <w:t>SAN</w:t>
      </w:r>
      <w:r w:rsidRPr="009069D2">
        <w:rPr>
          <w:rFonts w:ascii="Times New Roman" w:hAnsi="Times New Roman" w:hint="eastAsia"/>
          <w:b w:val="0"/>
          <w:bCs w:val="0"/>
          <w:color w:val="auto"/>
          <w:sz w:val="24"/>
          <w:szCs w:val="24"/>
        </w:rPr>
        <w:t>网络拓扑结构有</w:t>
      </w:r>
      <w:r w:rsidRPr="00720912">
        <w:rPr>
          <w:rFonts w:ascii="Times New Roman" w:hAnsi="Times New Roman"/>
          <w:b w:val="0"/>
          <w:bCs w:val="0"/>
          <w:color w:val="auto"/>
          <w:sz w:val="24"/>
          <w:szCs w:val="24"/>
        </w:rPr>
        <w:t>Cascade</w:t>
      </w:r>
      <w:r w:rsidR="004179D4" w:rsidRPr="00720912">
        <w:rPr>
          <w:rFonts w:ascii="Times New Roman" w:hAnsi="Times New Roman"/>
          <w:b w:val="0"/>
          <w:bCs w:val="0"/>
          <w:color w:val="auto"/>
          <w:sz w:val="24"/>
          <w:szCs w:val="24"/>
        </w:rPr>
        <w:t>，</w:t>
      </w:r>
      <w:r w:rsidRPr="00720912">
        <w:rPr>
          <w:rFonts w:ascii="Times New Roman" w:hAnsi="Times New Roman"/>
          <w:b w:val="0"/>
          <w:bCs w:val="0"/>
          <w:color w:val="auto"/>
          <w:sz w:val="24"/>
          <w:szCs w:val="24"/>
        </w:rPr>
        <w:t xml:space="preserve"> Ring</w:t>
      </w:r>
      <w:r w:rsidR="004179D4" w:rsidRPr="00720912">
        <w:rPr>
          <w:rFonts w:ascii="Times New Roman" w:hAnsi="Times New Roman"/>
          <w:b w:val="0"/>
          <w:bCs w:val="0"/>
          <w:color w:val="auto"/>
          <w:sz w:val="24"/>
          <w:szCs w:val="24"/>
        </w:rPr>
        <w:t>，</w:t>
      </w:r>
      <w:r w:rsidRPr="00720912">
        <w:rPr>
          <w:rFonts w:ascii="Times New Roman" w:hAnsi="Times New Roman"/>
          <w:b w:val="0"/>
          <w:bCs w:val="0"/>
          <w:color w:val="auto"/>
          <w:sz w:val="24"/>
          <w:szCs w:val="24"/>
        </w:rPr>
        <w:t xml:space="preserve"> Full Mash</w:t>
      </w:r>
      <w:r w:rsidR="004179D4" w:rsidRPr="00720912">
        <w:rPr>
          <w:rFonts w:ascii="Times New Roman" w:hAnsi="Times New Roman"/>
          <w:b w:val="0"/>
          <w:bCs w:val="0"/>
          <w:color w:val="auto"/>
          <w:sz w:val="24"/>
          <w:szCs w:val="24"/>
        </w:rPr>
        <w:t>，</w:t>
      </w:r>
      <w:r w:rsidRPr="00720912">
        <w:rPr>
          <w:rFonts w:ascii="Times New Roman" w:hAnsi="Times New Roman"/>
          <w:b w:val="0"/>
          <w:bCs w:val="0"/>
          <w:color w:val="auto"/>
          <w:sz w:val="24"/>
          <w:szCs w:val="24"/>
        </w:rPr>
        <w:t xml:space="preserve"> Partial Mash</w:t>
      </w:r>
      <w:r w:rsidR="004179D4" w:rsidRPr="00720912">
        <w:rPr>
          <w:rFonts w:ascii="Times New Roman" w:hAnsi="Times New Roman"/>
          <w:b w:val="0"/>
          <w:bCs w:val="0"/>
          <w:color w:val="auto"/>
          <w:sz w:val="24"/>
          <w:szCs w:val="24"/>
        </w:rPr>
        <w:t>，</w:t>
      </w:r>
      <w:r w:rsidRPr="00720912">
        <w:rPr>
          <w:rFonts w:ascii="Times New Roman" w:hAnsi="Times New Roman"/>
          <w:b w:val="0"/>
          <w:bCs w:val="0"/>
          <w:color w:val="auto"/>
          <w:sz w:val="24"/>
          <w:szCs w:val="24"/>
        </w:rPr>
        <w:t>Core-Edge</w:t>
      </w:r>
      <w:r w:rsidRPr="009069D2">
        <w:rPr>
          <w:rFonts w:ascii="Times New Roman" w:hAnsi="Times New Roman" w:hint="eastAsia"/>
          <w:b w:val="0"/>
          <w:bCs w:val="0"/>
          <w:color w:val="auto"/>
          <w:sz w:val="24"/>
          <w:szCs w:val="24"/>
        </w:rPr>
        <w:t>等</w:t>
      </w:r>
      <w:r>
        <w:rPr>
          <w:rFonts w:ascii="Times New Roman" w:hAnsi="Times New Roman" w:hint="eastAsia"/>
          <w:b w:val="0"/>
          <w:bCs w:val="0"/>
          <w:color w:val="auto"/>
          <w:sz w:val="24"/>
          <w:szCs w:val="24"/>
        </w:rPr>
        <w:t>多种</w:t>
      </w:r>
      <w:r w:rsidRPr="009069D2">
        <w:rPr>
          <w:rFonts w:ascii="Times New Roman" w:hAnsi="Times New Roman" w:hint="eastAsia"/>
          <w:b w:val="0"/>
          <w:bCs w:val="0"/>
          <w:color w:val="auto"/>
          <w:sz w:val="24"/>
          <w:szCs w:val="24"/>
        </w:rPr>
        <w:t>不同的结构。</w:t>
      </w:r>
      <w:r w:rsidR="00E7550A">
        <w:rPr>
          <w:rFonts w:ascii="Times New Roman" w:hAnsi="Times New Roman" w:hint="eastAsia"/>
          <w:b w:val="0"/>
          <w:bCs w:val="0"/>
          <w:color w:val="auto"/>
          <w:sz w:val="24"/>
          <w:szCs w:val="24"/>
        </w:rPr>
        <w:t>江西银行</w:t>
      </w:r>
      <w:r w:rsidR="0052179E">
        <w:rPr>
          <w:rFonts w:ascii="Times New Roman" w:hAnsi="Times New Roman"/>
          <w:b w:val="0"/>
          <w:bCs w:val="0"/>
          <w:color w:val="auto"/>
          <w:sz w:val="24"/>
          <w:szCs w:val="24"/>
        </w:rPr>
        <w:t>采用</w:t>
      </w:r>
      <w:r w:rsidR="0052179E" w:rsidRPr="009069D2">
        <w:rPr>
          <w:rFonts w:ascii="Times New Roman" w:hAnsi="Times New Roman" w:hint="eastAsia"/>
          <w:b w:val="0"/>
          <w:bCs w:val="0"/>
          <w:color w:val="auto"/>
          <w:sz w:val="24"/>
          <w:szCs w:val="24"/>
        </w:rPr>
        <w:t>Core-Edge</w:t>
      </w:r>
      <w:r w:rsidR="0052179E">
        <w:rPr>
          <w:rFonts w:ascii="Times New Roman" w:hAnsi="Times New Roman" w:hint="eastAsia"/>
          <w:b w:val="0"/>
          <w:bCs w:val="0"/>
          <w:color w:val="auto"/>
          <w:sz w:val="24"/>
          <w:szCs w:val="24"/>
        </w:rPr>
        <w:t>拓扑</w:t>
      </w:r>
      <w:r w:rsidR="0052179E">
        <w:rPr>
          <w:rFonts w:ascii="Times New Roman" w:hAnsi="Times New Roman"/>
          <w:b w:val="0"/>
          <w:bCs w:val="0"/>
          <w:color w:val="auto"/>
          <w:sz w:val="24"/>
          <w:szCs w:val="24"/>
        </w:rPr>
        <w:t>结构，并采用双网结构，其拓扑</w:t>
      </w:r>
      <w:r w:rsidR="0052179E">
        <w:rPr>
          <w:rFonts w:ascii="Times New Roman" w:hAnsi="Times New Roman" w:hint="eastAsia"/>
          <w:b w:val="0"/>
          <w:bCs w:val="0"/>
          <w:color w:val="auto"/>
          <w:sz w:val="24"/>
          <w:szCs w:val="24"/>
        </w:rPr>
        <w:t>结构</w:t>
      </w:r>
      <w:r w:rsidR="0052179E">
        <w:rPr>
          <w:rFonts w:ascii="Times New Roman" w:hAnsi="Times New Roman"/>
          <w:b w:val="0"/>
          <w:bCs w:val="0"/>
          <w:color w:val="auto"/>
          <w:sz w:val="24"/>
          <w:szCs w:val="24"/>
        </w:rPr>
        <w:t>如图</w:t>
      </w:r>
      <w:r w:rsidR="0052179E">
        <w:rPr>
          <w:rFonts w:ascii="Times New Roman" w:hAnsi="Times New Roman" w:hint="eastAsia"/>
          <w:b w:val="0"/>
          <w:bCs w:val="0"/>
          <w:color w:val="auto"/>
          <w:sz w:val="24"/>
          <w:szCs w:val="24"/>
        </w:rPr>
        <w:t>5</w:t>
      </w:r>
      <w:r w:rsidR="0052179E">
        <w:rPr>
          <w:rFonts w:ascii="Times New Roman" w:hAnsi="Times New Roman" w:hint="eastAsia"/>
          <w:b w:val="0"/>
          <w:bCs w:val="0"/>
          <w:color w:val="auto"/>
          <w:sz w:val="24"/>
          <w:szCs w:val="24"/>
        </w:rPr>
        <w:t>所示</w:t>
      </w:r>
      <w:r w:rsidR="0052179E">
        <w:rPr>
          <w:rFonts w:ascii="Times New Roman" w:hAnsi="Times New Roman"/>
          <w:b w:val="0"/>
          <w:bCs w:val="0"/>
          <w:color w:val="auto"/>
          <w:sz w:val="24"/>
          <w:szCs w:val="24"/>
        </w:rPr>
        <w:t>。</w:t>
      </w:r>
    </w:p>
    <w:p w:rsidR="00D25BAE" w:rsidRDefault="0052179E">
      <w:pPr>
        <w:rPr>
          <w:rFonts w:ascii="Times New Roman" w:hAnsi="Times New Roman"/>
          <w:color w:val="auto"/>
          <w:sz w:val="36"/>
          <w:szCs w:val="36"/>
        </w:rPr>
      </w:pPr>
      <w:r>
        <w:rPr>
          <w:noProof/>
        </w:rPr>
        <w:drawing>
          <wp:inline distT="0" distB="0" distL="0" distR="0" wp14:anchorId="2AB7B24F" wp14:editId="1D83000F">
            <wp:extent cx="5274310" cy="3249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49930"/>
                    </a:xfrm>
                    <a:prstGeom prst="rect">
                      <a:avLst/>
                    </a:prstGeom>
                  </pic:spPr>
                </pic:pic>
              </a:graphicData>
            </a:graphic>
          </wp:inline>
        </w:drawing>
      </w:r>
    </w:p>
    <w:p w:rsidR="00D25BAE" w:rsidRDefault="00EA277D">
      <w:pPr>
        <w:spacing w:line="400" w:lineRule="exact"/>
        <w:rPr>
          <w:rFonts w:ascii="Times New Roman" w:hAnsi="Times New Roman"/>
          <w:b w:val="0"/>
          <w:bCs w:val="0"/>
          <w:color w:val="auto"/>
          <w:sz w:val="24"/>
          <w:szCs w:val="24"/>
        </w:rPr>
      </w:pPr>
      <w:r>
        <w:rPr>
          <w:rFonts w:ascii="Times New Roman" w:hAnsi="Times New Roman" w:hint="eastAsia"/>
          <w:color w:val="auto"/>
          <w:sz w:val="36"/>
          <w:szCs w:val="36"/>
        </w:rPr>
        <w:t xml:space="preserve">            </w:t>
      </w:r>
      <w:r>
        <w:rPr>
          <w:rFonts w:ascii="宋体" w:hAnsi="宋体" w:cs="宋体" w:hint="eastAsia"/>
          <w:b w:val="0"/>
          <w:bCs w:val="0"/>
          <w:color w:val="auto"/>
          <w:sz w:val="24"/>
          <w:szCs w:val="24"/>
        </w:rPr>
        <w:t xml:space="preserve">      图</w:t>
      </w:r>
      <w:r w:rsidR="0052179E">
        <w:rPr>
          <w:rFonts w:ascii="Times New Roman" w:hAnsi="Times New Roman"/>
          <w:b w:val="0"/>
          <w:bCs w:val="0"/>
          <w:color w:val="auto"/>
          <w:sz w:val="24"/>
          <w:szCs w:val="24"/>
        </w:rPr>
        <w:t>5</w:t>
      </w:r>
      <w:r>
        <w:rPr>
          <w:rFonts w:ascii="Times New Roman" w:hAnsi="Times New Roman" w:hint="eastAsia"/>
          <w:b w:val="0"/>
          <w:bCs w:val="0"/>
          <w:color w:val="auto"/>
          <w:sz w:val="24"/>
          <w:szCs w:val="24"/>
        </w:rPr>
        <w:t xml:space="preserve"> </w:t>
      </w:r>
      <w:r w:rsidR="00E7550A">
        <w:rPr>
          <w:rFonts w:ascii="Times New Roman" w:hAnsi="Times New Roman" w:hint="eastAsia"/>
          <w:b w:val="0"/>
          <w:bCs w:val="0"/>
          <w:color w:val="auto"/>
          <w:sz w:val="24"/>
          <w:szCs w:val="24"/>
        </w:rPr>
        <w:t>江西银行</w:t>
      </w:r>
      <w:r w:rsidR="0052179E">
        <w:rPr>
          <w:rFonts w:ascii="Times New Roman" w:hAnsi="Times New Roman" w:hint="eastAsia"/>
          <w:b w:val="0"/>
          <w:bCs w:val="0"/>
          <w:color w:val="auto"/>
          <w:sz w:val="24"/>
          <w:szCs w:val="24"/>
        </w:rPr>
        <w:t>双网</w:t>
      </w:r>
      <w:r w:rsidR="0052179E">
        <w:rPr>
          <w:rFonts w:ascii="Times New Roman" w:hAnsi="Times New Roman"/>
          <w:b w:val="0"/>
          <w:bCs w:val="0"/>
          <w:color w:val="auto"/>
          <w:sz w:val="24"/>
          <w:szCs w:val="24"/>
        </w:rPr>
        <w:t>核心</w:t>
      </w:r>
      <w:r w:rsidR="0052179E">
        <w:rPr>
          <w:rFonts w:ascii="Times New Roman" w:hAnsi="Times New Roman" w:hint="eastAsia"/>
          <w:b w:val="0"/>
          <w:bCs w:val="0"/>
          <w:color w:val="auto"/>
          <w:sz w:val="24"/>
          <w:szCs w:val="24"/>
        </w:rPr>
        <w:t>-</w:t>
      </w:r>
      <w:r w:rsidR="0052179E">
        <w:rPr>
          <w:rFonts w:ascii="Times New Roman" w:hAnsi="Times New Roman"/>
          <w:b w:val="0"/>
          <w:bCs w:val="0"/>
          <w:color w:val="auto"/>
          <w:sz w:val="24"/>
          <w:szCs w:val="24"/>
        </w:rPr>
        <w:t>边缘</w:t>
      </w:r>
      <w:r w:rsidR="0052179E">
        <w:rPr>
          <w:rFonts w:ascii="Times New Roman" w:hAnsi="Times New Roman" w:hint="eastAsia"/>
          <w:b w:val="0"/>
          <w:bCs w:val="0"/>
          <w:color w:val="auto"/>
          <w:sz w:val="24"/>
          <w:szCs w:val="24"/>
        </w:rPr>
        <w:t>架构</w:t>
      </w:r>
    </w:p>
    <w:p w:rsidR="00D25BAE" w:rsidRDefault="00EA277D">
      <w:pPr>
        <w:rPr>
          <w:rFonts w:ascii="Times New Roman" w:hAnsi="Times New Roman"/>
          <w:color w:val="auto"/>
          <w:sz w:val="36"/>
          <w:szCs w:val="36"/>
        </w:rPr>
      </w:pPr>
      <w:r>
        <w:rPr>
          <w:rFonts w:ascii="Times New Roman" w:hAnsi="Times New Roman"/>
          <w:color w:val="auto"/>
          <w:sz w:val="36"/>
          <w:szCs w:val="36"/>
        </w:rPr>
        <w:t>3.2.1.</w:t>
      </w:r>
      <w:r>
        <w:rPr>
          <w:rFonts w:ascii="Times New Roman" w:hAnsi="Times New Roman" w:hint="eastAsia"/>
          <w:color w:val="auto"/>
          <w:sz w:val="36"/>
          <w:szCs w:val="36"/>
        </w:rPr>
        <w:t xml:space="preserve">2 </w:t>
      </w:r>
      <w:r w:rsidR="00E7550A">
        <w:rPr>
          <w:rFonts w:ascii="Times New Roman" w:hAnsi="Times New Roman" w:hint="eastAsia"/>
          <w:color w:val="auto"/>
          <w:sz w:val="36"/>
          <w:szCs w:val="36"/>
        </w:rPr>
        <w:t>江西银行</w:t>
      </w:r>
      <w:r w:rsidR="002E1736">
        <w:rPr>
          <w:rFonts w:ascii="Times New Roman" w:hAnsi="Times New Roman" w:hint="eastAsia"/>
          <w:color w:val="auto"/>
          <w:sz w:val="36"/>
          <w:szCs w:val="36"/>
        </w:rPr>
        <w:t>SAN</w:t>
      </w:r>
      <w:r w:rsidR="002E1736">
        <w:rPr>
          <w:rFonts w:ascii="Times New Roman" w:hAnsi="Times New Roman" w:hint="eastAsia"/>
          <w:color w:val="auto"/>
          <w:sz w:val="36"/>
          <w:szCs w:val="36"/>
        </w:rPr>
        <w:t>设备的</w:t>
      </w:r>
      <w:r w:rsidR="002E1736">
        <w:rPr>
          <w:rFonts w:ascii="Times New Roman" w:hAnsi="Times New Roman"/>
          <w:color w:val="auto"/>
          <w:sz w:val="36"/>
          <w:szCs w:val="36"/>
        </w:rPr>
        <w:t>使用</w:t>
      </w:r>
    </w:p>
    <w:p w:rsidR="00D25BAE" w:rsidRDefault="003A02C6" w:rsidP="008B180F">
      <w:pPr>
        <w:spacing w:line="400" w:lineRule="exact"/>
        <w:ind w:firstLineChars="200" w:firstLine="480"/>
        <w:rPr>
          <w:rFonts w:ascii="Times New Roman" w:hAnsi="Times New Roman"/>
          <w:b w:val="0"/>
          <w:bCs w:val="0"/>
          <w:color w:val="auto"/>
          <w:sz w:val="24"/>
          <w:szCs w:val="24"/>
        </w:rPr>
      </w:pPr>
      <w:r w:rsidRPr="003A02C6">
        <w:rPr>
          <w:rFonts w:ascii="Times New Roman" w:hAnsi="Times New Roman" w:hint="eastAsia"/>
          <w:b w:val="0"/>
          <w:bCs w:val="0"/>
          <w:color w:val="auto"/>
          <w:sz w:val="24"/>
          <w:szCs w:val="24"/>
        </w:rPr>
        <w:t>搭建存储区域网络的设备主要有存储光纤交换机、服务器及存储的</w:t>
      </w:r>
      <w:r w:rsidRPr="003A02C6">
        <w:rPr>
          <w:rFonts w:ascii="Times New Roman" w:hAnsi="Times New Roman" w:hint="eastAsia"/>
          <w:b w:val="0"/>
          <w:bCs w:val="0"/>
          <w:color w:val="auto"/>
          <w:sz w:val="24"/>
          <w:szCs w:val="24"/>
        </w:rPr>
        <w:t>HBA</w:t>
      </w:r>
      <w:r w:rsidRPr="003A02C6">
        <w:rPr>
          <w:rFonts w:ascii="Times New Roman" w:hAnsi="Times New Roman" w:hint="eastAsia"/>
          <w:b w:val="0"/>
          <w:bCs w:val="0"/>
          <w:color w:val="auto"/>
          <w:sz w:val="24"/>
          <w:szCs w:val="24"/>
        </w:rPr>
        <w:t>卡、光纤线缆</w:t>
      </w:r>
      <w:r w:rsidR="00450139">
        <w:rPr>
          <w:rFonts w:ascii="Times New Roman" w:hAnsi="Times New Roman" w:hint="eastAsia"/>
          <w:b w:val="0"/>
          <w:bCs w:val="0"/>
          <w:color w:val="auto"/>
          <w:sz w:val="24"/>
          <w:szCs w:val="24"/>
        </w:rPr>
        <w:t>，</w:t>
      </w:r>
      <w:r w:rsidRPr="003A02C6">
        <w:rPr>
          <w:rFonts w:ascii="Times New Roman" w:hAnsi="Times New Roman" w:hint="eastAsia"/>
          <w:b w:val="0"/>
          <w:bCs w:val="0"/>
          <w:color w:val="auto"/>
          <w:sz w:val="24"/>
          <w:szCs w:val="24"/>
        </w:rPr>
        <w:t>而关键的设备就是存储光纤交换机。</w:t>
      </w:r>
      <w:r w:rsidR="00450139" w:rsidRPr="00450139">
        <w:rPr>
          <w:rFonts w:ascii="Times New Roman" w:hAnsi="Times New Roman" w:hint="eastAsia"/>
          <w:b w:val="0"/>
          <w:bCs w:val="0"/>
          <w:color w:val="auto"/>
          <w:sz w:val="24"/>
          <w:szCs w:val="24"/>
        </w:rPr>
        <w:t>存储光纤交换机主要有三大品牌</w:t>
      </w:r>
      <w:r w:rsidR="00450139">
        <w:rPr>
          <w:rFonts w:ascii="Times New Roman" w:hAnsi="Times New Roman" w:hint="eastAsia"/>
          <w:b w:val="0"/>
          <w:bCs w:val="0"/>
          <w:color w:val="auto"/>
          <w:sz w:val="24"/>
          <w:szCs w:val="24"/>
        </w:rPr>
        <w:t>：</w:t>
      </w:r>
      <w:r w:rsidR="00450139" w:rsidRPr="00450139">
        <w:rPr>
          <w:rFonts w:ascii="Times New Roman" w:hAnsi="Times New Roman" w:hint="eastAsia"/>
          <w:b w:val="0"/>
          <w:bCs w:val="0"/>
          <w:color w:val="auto"/>
          <w:sz w:val="24"/>
          <w:szCs w:val="24"/>
        </w:rPr>
        <w:t>Brocade</w:t>
      </w:r>
      <w:r w:rsidR="00CA6810">
        <w:rPr>
          <w:rFonts w:ascii="Times New Roman" w:hAnsi="Times New Roman" w:hint="eastAsia"/>
          <w:b w:val="0"/>
          <w:bCs w:val="0"/>
          <w:color w:val="auto"/>
          <w:sz w:val="24"/>
          <w:szCs w:val="24"/>
        </w:rPr>
        <w:t>，</w:t>
      </w:r>
      <w:r w:rsidR="00450139" w:rsidRPr="00450139">
        <w:rPr>
          <w:rFonts w:ascii="Times New Roman" w:hAnsi="Times New Roman" w:hint="eastAsia"/>
          <w:b w:val="0"/>
          <w:bCs w:val="0"/>
          <w:color w:val="auto"/>
          <w:sz w:val="24"/>
          <w:szCs w:val="24"/>
        </w:rPr>
        <w:t xml:space="preserve"> McData3</w:t>
      </w:r>
      <w:r w:rsidR="00CA6810">
        <w:rPr>
          <w:rFonts w:ascii="Times New Roman" w:hAnsi="Times New Roman" w:hint="eastAsia"/>
          <w:b w:val="0"/>
          <w:bCs w:val="0"/>
          <w:color w:val="auto"/>
          <w:sz w:val="24"/>
          <w:szCs w:val="24"/>
        </w:rPr>
        <w:t>，</w:t>
      </w:r>
      <w:r w:rsidR="00450139" w:rsidRPr="00450139">
        <w:rPr>
          <w:rFonts w:ascii="Times New Roman" w:hAnsi="Times New Roman" w:hint="eastAsia"/>
          <w:b w:val="0"/>
          <w:bCs w:val="0"/>
          <w:color w:val="auto"/>
          <w:sz w:val="24"/>
          <w:szCs w:val="24"/>
        </w:rPr>
        <w:t xml:space="preserve"> Cisco</w:t>
      </w:r>
      <w:r w:rsidR="00450139">
        <w:rPr>
          <w:rFonts w:ascii="Times New Roman" w:hAnsi="Times New Roman" w:hint="eastAsia"/>
          <w:b w:val="0"/>
          <w:bCs w:val="0"/>
          <w:color w:val="auto"/>
          <w:sz w:val="24"/>
          <w:szCs w:val="24"/>
        </w:rPr>
        <w:t>。</w:t>
      </w:r>
      <w:r w:rsidR="00E7550A">
        <w:rPr>
          <w:rFonts w:ascii="Times New Roman" w:hAnsi="Times New Roman" w:hint="eastAsia"/>
          <w:b w:val="0"/>
          <w:bCs w:val="0"/>
          <w:color w:val="auto"/>
          <w:sz w:val="24"/>
          <w:szCs w:val="24"/>
        </w:rPr>
        <w:t>江西银行</w:t>
      </w:r>
      <w:r w:rsidR="00450139">
        <w:rPr>
          <w:rFonts w:ascii="Times New Roman" w:hAnsi="Times New Roman"/>
          <w:b w:val="0"/>
          <w:bCs w:val="0"/>
          <w:color w:val="auto"/>
          <w:sz w:val="24"/>
          <w:szCs w:val="24"/>
        </w:rPr>
        <w:t>使用</w:t>
      </w:r>
      <w:r w:rsidR="00450139" w:rsidRPr="00450139">
        <w:rPr>
          <w:rFonts w:ascii="Times New Roman" w:hAnsi="Times New Roman" w:hint="eastAsia"/>
          <w:b w:val="0"/>
          <w:bCs w:val="0"/>
          <w:color w:val="auto"/>
          <w:sz w:val="24"/>
          <w:szCs w:val="24"/>
        </w:rPr>
        <w:t>Brocade</w:t>
      </w:r>
      <w:r w:rsidR="008B180F">
        <w:rPr>
          <w:rFonts w:ascii="Times New Roman" w:hAnsi="Times New Roman" w:hint="eastAsia"/>
          <w:b w:val="0"/>
          <w:bCs w:val="0"/>
          <w:color w:val="auto"/>
          <w:sz w:val="24"/>
          <w:szCs w:val="24"/>
        </w:rPr>
        <w:t>的</w:t>
      </w:r>
      <w:r w:rsidR="008B180F">
        <w:rPr>
          <w:rFonts w:ascii="Times New Roman" w:hAnsi="Times New Roman"/>
          <w:b w:val="0"/>
          <w:bCs w:val="0"/>
          <w:color w:val="auto"/>
          <w:sz w:val="24"/>
          <w:szCs w:val="24"/>
        </w:rPr>
        <w:t>核心</w:t>
      </w:r>
      <w:r w:rsidR="00450139" w:rsidRPr="00450139">
        <w:rPr>
          <w:rFonts w:ascii="Times New Roman" w:hAnsi="Times New Roman" w:hint="eastAsia"/>
          <w:b w:val="0"/>
          <w:bCs w:val="0"/>
          <w:color w:val="auto"/>
          <w:sz w:val="24"/>
          <w:szCs w:val="24"/>
        </w:rPr>
        <w:t>产品</w:t>
      </w:r>
      <w:r w:rsidR="008B180F" w:rsidRPr="008B180F">
        <w:rPr>
          <w:rFonts w:ascii="Times New Roman" w:hAnsi="Times New Roman"/>
          <w:b w:val="0"/>
          <w:bCs w:val="0"/>
          <w:color w:val="auto"/>
          <w:sz w:val="24"/>
          <w:szCs w:val="24"/>
        </w:rPr>
        <w:t>Brocade Silkworm 24000</w:t>
      </w:r>
      <w:r w:rsidR="008B180F">
        <w:rPr>
          <w:rFonts w:ascii="Times New Roman" w:hAnsi="Times New Roman" w:hint="eastAsia"/>
          <w:b w:val="0"/>
          <w:bCs w:val="0"/>
          <w:color w:val="auto"/>
          <w:sz w:val="24"/>
          <w:szCs w:val="24"/>
        </w:rPr>
        <w:t>，</w:t>
      </w:r>
      <w:r w:rsidR="008B180F">
        <w:rPr>
          <w:rFonts w:ascii="Times New Roman" w:hAnsi="Times New Roman"/>
          <w:b w:val="0"/>
          <w:bCs w:val="0"/>
          <w:color w:val="auto"/>
          <w:sz w:val="24"/>
          <w:szCs w:val="24"/>
        </w:rPr>
        <w:t>如图</w:t>
      </w:r>
      <w:r w:rsidR="008B180F">
        <w:rPr>
          <w:rFonts w:ascii="Times New Roman" w:hAnsi="Times New Roman" w:hint="eastAsia"/>
          <w:b w:val="0"/>
          <w:bCs w:val="0"/>
          <w:color w:val="auto"/>
          <w:sz w:val="24"/>
          <w:szCs w:val="24"/>
        </w:rPr>
        <w:t>6</w:t>
      </w:r>
      <w:r w:rsidR="008B180F">
        <w:rPr>
          <w:rFonts w:ascii="Times New Roman" w:hAnsi="Times New Roman" w:hint="eastAsia"/>
          <w:b w:val="0"/>
          <w:bCs w:val="0"/>
          <w:color w:val="auto"/>
          <w:sz w:val="24"/>
          <w:szCs w:val="24"/>
        </w:rPr>
        <w:t>所示</w:t>
      </w:r>
      <w:r w:rsidR="00450139" w:rsidRPr="00450139">
        <w:rPr>
          <w:rFonts w:ascii="Times New Roman" w:hAnsi="Times New Roman" w:hint="eastAsia"/>
          <w:b w:val="0"/>
          <w:bCs w:val="0"/>
          <w:color w:val="auto"/>
          <w:sz w:val="24"/>
          <w:szCs w:val="24"/>
        </w:rPr>
        <w:t>。</w:t>
      </w:r>
    </w:p>
    <w:p w:rsidR="008B180F" w:rsidRDefault="008B180F" w:rsidP="008B180F">
      <w:pPr>
        <w:ind w:firstLineChars="200" w:firstLine="562"/>
        <w:jc w:val="center"/>
        <w:rPr>
          <w:rFonts w:ascii="Times New Roman" w:hAnsi="Times New Roman"/>
          <w:b w:val="0"/>
          <w:bCs w:val="0"/>
          <w:color w:val="auto"/>
          <w:sz w:val="24"/>
          <w:szCs w:val="24"/>
        </w:rPr>
      </w:pPr>
      <w:r>
        <w:rPr>
          <w:noProof/>
        </w:rPr>
        <w:lastRenderedPageBreak/>
        <w:drawing>
          <wp:inline distT="0" distB="0" distL="0" distR="0" wp14:anchorId="63D7C935" wp14:editId="7B5D20AA">
            <wp:extent cx="1989996" cy="1676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62"/>
                    <a:stretch/>
                  </pic:blipFill>
                  <pic:spPr bwMode="auto">
                    <a:xfrm>
                      <a:off x="0" y="0"/>
                      <a:ext cx="1990476" cy="1676804"/>
                    </a:xfrm>
                    <a:prstGeom prst="rect">
                      <a:avLst/>
                    </a:prstGeom>
                    <a:ln>
                      <a:noFill/>
                    </a:ln>
                    <a:extLst>
                      <a:ext uri="{53640926-AAD7-44D8-BBD7-CCE9431645EC}">
                        <a14:shadowObscured xmlns:a14="http://schemas.microsoft.com/office/drawing/2010/main"/>
                      </a:ext>
                    </a:extLst>
                  </pic:spPr>
                </pic:pic>
              </a:graphicData>
            </a:graphic>
          </wp:inline>
        </w:drawing>
      </w:r>
    </w:p>
    <w:p w:rsidR="008B180F" w:rsidRDefault="008B180F" w:rsidP="00DA5043">
      <w:pPr>
        <w:spacing w:line="400" w:lineRule="exact"/>
        <w:ind w:firstLineChars="200" w:firstLine="480"/>
        <w:jc w:val="center"/>
        <w:rPr>
          <w:rFonts w:ascii="Times New Roman" w:hAnsi="Times New Roman"/>
          <w:b w:val="0"/>
          <w:bCs w:val="0"/>
          <w:color w:val="auto"/>
          <w:sz w:val="24"/>
          <w:szCs w:val="24"/>
        </w:rPr>
      </w:pPr>
      <w:r>
        <w:rPr>
          <w:rFonts w:ascii="Times New Roman" w:hAnsi="Times New Roman" w:hint="eastAsia"/>
          <w:b w:val="0"/>
          <w:bCs w:val="0"/>
          <w:color w:val="auto"/>
          <w:sz w:val="24"/>
          <w:szCs w:val="24"/>
        </w:rPr>
        <w:t>图</w:t>
      </w:r>
      <w:r>
        <w:rPr>
          <w:rFonts w:ascii="Times New Roman" w:hAnsi="Times New Roman" w:hint="eastAsia"/>
          <w:b w:val="0"/>
          <w:bCs w:val="0"/>
          <w:color w:val="auto"/>
          <w:sz w:val="24"/>
          <w:szCs w:val="24"/>
        </w:rPr>
        <w:t>6</w:t>
      </w:r>
      <w:r w:rsidRPr="008B180F">
        <w:rPr>
          <w:rFonts w:ascii="Times New Roman" w:hAnsi="Times New Roman"/>
          <w:b w:val="0"/>
          <w:bCs w:val="0"/>
          <w:color w:val="auto"/>
          <w:sz w:val="24"/>
          <w:szCs w:val="24"/>
        </w:rPr>
        <w:t xml:space="preserve"> Brocade Silkworm 24000</w:t>
      </w:r>
      <w:r>
        <w:rPr>
          <w:rFonts w:ascii="Times New Roman" w:hAnsi="Times New Roman" w:hint="eastAsia"/>
          <w:b w:val="0"/>
          <w:bCs w:val="0"/>
          <w:color w:val="auto"/>
          <w:sz w:val="24"/>
          <w:szCs w:val="24"/>
        </w:rPr>
        <w:t>光纤</w:t>
      </w:r>
      <w:r>
        <w:rPr>
          <w:rFonts w:ascii="Times New Roman" w:hAnsi="Times New Roman"/>
          <w:b w:val="0"/>
          <w:bCs w:val="0"/>
          <w:color w:val="auto"/>
          <w:sz w:val="24"/>
          <w:szCs w:val="24"/>
        </w:rPr>
        <w:t>交换机</w:t>
      </w:r>
    </w:p>
    <w:p w:rsidR="00DA5043" w:rsidRDefault="006851D2" w:rsidP="00DA5043">
      <w:pPr>
        <w:spacing w:line="400" w:lineRule="exact"/>
        <w:ind w:firstLineChars="200" w:firstLine="480"/>
        <w:rPr>
          <w:rFonts w:ascii="Times New Roman" w:hAnsi="Times New Roman"/>
          <w:b w:val="0"/>
          <w:bCs w:val="0"/>
          <w:color w:val="auto"/>
          <w:sz w:val="24"/>
          <w:szCs w:val="24"/>
        </w:rPr>
      </w:pPr>
      <w:r w:rsidRPr="006851D2">
        <w:rPr>
          <w:rFonts w:ascii="Times New Roman" w:hAnsi="Times New Roman" w:hint="eastAsia"/>
          <w:b w:val="0"/>
          <w:bCs w:val="0"/>
          <w:color w:val="auto"/>
          <w:sz w:val="24"/>
          <w:szCs w:val="24"/>
        </w:rPr>
        <w:t>该产品具有卓越的性能与更高的可扩展性，其独特的功能可以满足银行的关键需求。</w:t>
      </w:r>
      <w:r w:rsidRPr="006851D2">
        <w:rPr>
          <w:rFonts w:ascii="Times New Roman" w:hAnsi="Times New Roman" w:hint="eastAsia"/>
          <w:b w:val="0"/>
          <w:bCs w:val="0"/>
          <w:color w:val="auto"/>
          <w:sz w:val="24"/>
          <w:szCs w:val="24"/>
        </w:rPr>
        <w:t>Silkworm 24000</w:t>
      </w:r>
      <w:r w:rsidRPr="006851D2">
        <w:rPr>
          <w:rFonts w:ascii="Times New Roman" w:hAnsi="Times New Roman" w:hint="eastAsia"/>
          <w:b w:val="0"/>
          <w:bCs w:val="0"/>
          <w:color w:val="auto"/>
          <w:sz w:val="24"/>
          <w:szCs w:val="24"/>
        </w:rPr>
        <w:t>建立在经过实践考验的</w:t>
      </w:r>
      <w:r w:rsidRPr="006851D2">
        <w:rPr>
          <w:rFonts w:ascii="Times New Roman" w:hAnsi="Times New Roman" w:hint="eastAsia"/>
          <w:b w:val="0"/>
          <w:bCs w:val="0"/>
          <w:color w:val="auto"/>
          <w:sz w:val="24"/>
          <w:szCs w:val="24"/>
        </w:rPr>
        <w:t>Silkworm 12000</w:t>
      </w:r>
      <w:r w:rsidRPr="006851D2">
        <w:rPr>
          <w:rFonts w:ascii="Times New Roman" w:hAnsi="Times New Roman" w:hint="eastAsia"/>
          <w:b w:val="0"/>
          <w:bCs w:val="0"/>
          <w:color w:val="auto"/>
          <w:sz w:val="24"/>
          <w:szCs w:val="24"/>
        </w:rPr>
        <w:t>导向器之上，可以在一个域中支持</w:t>
      </w:r>
      <w:r w:rsidRPr="006851D2">
        <w:rPr>
          <w:rFonts w:ascii="Times New Roman" w:hAnsi="Times New Roman" w:hint="eastAsia"/>
          <w:b w:val="0"/>
          <w:bCs w:val="0"/>
          <w:color w:val="auto"/>
          <w:sz w:val="24"/>
          <w:szCs w:val="24"/>
        </w:rPr>
        <w:t>128</w:t>
      </w:r>
      <w:r w:rsidRPr="006851D2">
        <w:rPr>
          <w:rFonts w:ascii="Times New Roman" w:hAnsi="Times New Roman" w:hint="eastAsia"/>
          <w:b w:val="0"/>
          <w:bCs w:val="0"/>
          <w:color w:val="auto"/>
          <w:sz w:val="24"/>
          <w:szCs w:val="24"/>
        </w:rPr>
        <w:t>个同时处于活动状态的</w:t>
      </w:r>
      <w:r w:rsidRPr="006851D2">
        <w:rPr>
          <w:rFonts w:ascii="Times New Roman" w:hAnsi="Times New Roman" w:hint="eastAsia"/>
          <w:b w:val="0"/>
          <w:bCs w:val="0"/>
          <w:color w:val="auto"/>
          <w:sz w:val="24"/>
          <w:szCs w:val="24"/>
        </w:rPr>
        <w:t xml:space="preserve">2 </w:t>
      </w:r>
      <w:proofErr w:type="spellStart"/>
      <w:r w:rsidRPr="006851D2">
        <w:rPr>
          <w:rFonts w:ascii="Times New Roman" w:hAnsi="Times New Roman" w:hint="eastAsia"/>
          <w:b w:val="0"/>
          <w:bCs w:val="0"/>
          <w:color w:val="auto"/>
          <w:sz w:val="24"/>
          <w:szCs w:val="24"/>
        </w:rPr>
        <w:t>Gbit</w:t>
      </w:r>
      <w:proofErr w:type="spellEnd"/>
      <w:r w:rsidRPr="006851D2">
        <w:rPr>
          <w:rFonts w:ascii="Times New Roman" w:hAnsi="Times New Roman" w:hint="eastAsia"/>
          <w:b w:val="0"/>
          <w:bCs w:val="0"/>
          <w:color w:val="auto"/>
          <w:sz w:val="24"/>
          <w:szCs w:val="24"/>
        </w:rPr>
        <w:t>/sec</w:t>
      </w:r>
      <w:r w:rsidRPr="006851D2">
        <w:rPr>
          <w:rFonts w:ascii="Times New Roman" w:hAnsi="Times New Roman" w:hint="eastAsia"/>
          <w:b w:val="0"/>
          <w:bCs w:val="0"/>
          <w:color w:val="auto"/>
          <w:sz w:val="24"/>
          <w:szCs w:val="24"/>
        </w:rPr>
        <w:t>全双工端口。它提高了性能，降低了延迟，通过提高端口</w:t>
      </w:r>
      <w:r w:rsidRPr="006851D2">
        <w:rPr>
          <w:rFonts w:ascii="Times New Roman" w:hAnsi="Times New Roman" w:hint="eastAsia"/>
          <w:b w:val="0"/>
          <w:bCs w:val="0"/>
          <w:color w:val="auto"/>
          <w:sz w:val="24"/>
          <w:szCs w:val="24"/>
        </w:rPr>
        <w:t>/</w:t>
      </w:r>
      <w:r w:rsidRPr="006851D2">
        <w:rPr>
          <w:rFonts w:ascii="Times New Roman" w:hAnsi="Times New Roman" w:hint="eastAsia"/>
          <w:b w:val="0"/>
          <w:bCs w:val="0"/>
          <w:color w:val="auto"/>
          <w:sz w:val="24"/>
          <w:szCs w:val="24"/>
        </w:rPr>
        <w:t>域比率降低了管理成本，通过提高电源利用率降低了</w:t>
      </w:r>
      <w:proofErr w:type="gramStart"/>
      <w:r w:rsidRPr="006851D2">
        <w:rPr>
          <w:rFonts w:ascii="Times New Roman" w:hAnsi="Times New Roman" w:hint="eastAsia"/>
          <w:b w:val="0"/>
          <w:bCs w:val="0"/>
          <w:color w:val="auto"/>
          <w:sz w:val="24"/>
          <w:szCs w:val="24"/>
        </w:rPr>
        <w:t>总拥有</w:t>
      </w:r>
      <w:proofErr w:type="gramEnd"/>
      <w:r w:rsidRPr="006851D2">
        <w:rPr>
          <w:rFonts w:ascii="Times New Roman" w:hAnsi="Times New Roman" w:hint="eastAsia"/>
          <w:b w:val="0"/>
          <w:bCs w:val="0"/>
          <w:color w:val="auto"/>
          <w:sz w:val="24"/>
          <w:szCs w:val="24"/>
        </w:rPr>
        <w:t>成本，并具备在将来升级到更快连接方式的能力。</w:t>
      </w:r>
    </w:p>
    <w:p w:rsidR="00BC7048" w:rsidRDefault="00BC7048" w:rsidP="00DA5043">
      <w:pPr>
        <w:spacing w:line="400" w:lineRule="exact"/>
        <w:ind w:firstLineChars="200" w:firstLine="480"/>
        <w:rPr>
          <w:rFonts w:ascii="Times New Roman" w:hAnsi="Times New Roman"/>
          <w:b w:val="0"/>
          <w:bCs w:val="0"/>
          <w:color w:val="auto"/>
          <w:sz w:val="24"/>
          <w:szCs w:val="24"/>
        </w:rPr>
      </w:pPr>
      <w:r w:rsidRPr="00BC7048">
        <w:rPr>
          <w:rFonts w:ascii="Times New Roman" w:hAnsi="Times New Roman" w:hint="eastAsia"/>
          <w:b w:val="0"/>
          <w:bCs w:val="0"/>
          <w:color w:val="auto"/>
          <w:sz w:val="24"/>
          <w:szCs w:val="24"/>
        </w:rPr>
        <w:t>Silkworm 24000</w:t>
      </w:r>
      <w:r w:rsidRPr="00BC7048">
        <w:rPr>
          <w:rFonts w:ascii="Times New Roman" w:hAnsi="Times New Roman" w:hint="eastAsia"/>
          <w:b w:val="0"/>
          <w:bCs w:val="0"/>
          <w:color w:val="auto"/>
          <w:sz w:val="24"/>
          <w:szCs w:val="24"/>
        </w:rPr>
        <w:t>还用于同包含</w:t>
      </w:r>
      <w:r w:rsidRPr="00BC7048">
        <w:rPr>
          <w:rFonts w:ascii="Times New Roman" w:hAnsi="Times New Roman" w:hint="eastAsia"/>
          <w:b w:val="0"/>
          <w:bCs w:val="0"/>
          <w:color w:val="auto"/>
          <w:sz w:val="24"/>
          <w:szCs w:val="24"/>
        </w:rPr>
        <w:t>Windows NT</w:t>
      </w:r>
      <w:r w:rsidR="00B837AA">
        <w:rPr>
          <w:rFonts w:ascii="Times New Roman" w:hAnsi="Times New Roman" w:hint="eastAsia"/>
          <w:b w:val="0"/>
          <w:bCs w:val="0"/>
          <w:color w:val="auto"/>
          <w:sz w:val="24"/>
          <w:szCs w:val="24"/>
        </w:rPr>
        <w:t>，</w:t>
      </w:r>
      <w:r w:rsidRPr="00BC7048">
        <w:rPr>
          <w:rFonts w:ascii="Times New Roman" w:hAnsi="Times New Roman" w:hint="eastAsia"/>
          <w:b w:val="0"/>
          <w:bCs w:val="0"/>
          <w:color w:val="auto"/>
          <w:sz w:val="24"/>
          <w:szCs w:val="24"/>
        </w:rPr>
        <w:t>Linux</w:t>
      </w:r>
      <w:r w:rsidR="00B837AA">
        <w:rPr>
          <w:rFonts w:ascii="Times New Roman" w:hAnsi="Times New Roman" w:hint="eastAsia"/>
          <w:b w:val="0"/>
          <w:bCs w:val="0"/>
          <w:color w:val="auto"/>
          <w:sz w:val="24"/>
          <w:szCs w:val="24"/>
        </w:rPr>
        <w:t>，</w:t>
      </w:r>
      <w:r w:rsidRPr="00BC7048">
        <w:rPr>
          <w:rFonts w:ascii="Times New Roman" w:hAnsi="Times New Roman" w:hint="eastAsia"/>
          <w:b w:val="0"/>
          <w:bCs w:val="0"/>
          <w:color w:val="auto"/>
          <w:sz w:val="24"/>
          <w:szCs w:val="24"/>
        </w:rPr>
        <w:t>Solaris</w:t>
      </w:r>
      <w:r w:rsidR="00B837AA">
        <w:rPr>
          <w:rFonts w:ascii="Times New Roman" w:hAnsi="Times New Roman" w:hint="eastAsia"/>
          <w:b w:val="0"/>
          <w:bCs w:val="0"/>
          <w:color w:val="auto"/>
          <w:sz w:val="24"/>
          <w:szCs w:val="24"/>
        </w:rPr>
        <w:t>，</w:t>
      </w:r>
      <w:r w:rsidRPr="00BC7048">
        <w:rPr>
          <w:rFonts w:ascii="Times New Roman" w:hAnsi="Times New Roman" w:hint="eastAsia"/>
          <w:b w:val="0"/>
          <w:bCs w:val="0"/>
          <w:color w:val="auto"/>
          <w:sz w:val="24"/>
          <w:szCs w:val="24"/>
        </w:rPr>
        <w:t>AIX</w:t>
      </w:r>
      <w:r w:rsidRPr="00BC7048">
        <w:rPr>
          <w:rFonts w:ascii="Times New Roman" w:hAnsi="Times New Roman" w:hint="eastAsia"/>
          <w:b w:val="0"/>
          <w:bCs w:val="0"/>
          <w:color w:val="auto"/>
          <w:sz w:val="24"/>
          <w:szCs w:val="24"/>
        </w:rPr>
        <w:t>等各种操作系统的开放异构环境集成，也能同时使用</w:t>
      </w:r>
      <w:r w:rsidRPr="00BC7048">
        <w:rPr>
          <w:rFonts w:ascii="Times New Roman" w:hAnsi="Times New Roman" w:hint="eastAsia"/>
          <w:b w:val="0"/>
          <w:bCs w:val="0"/>
          <w:color w:val="auto"/>
          <w:sz w:val="24"/>
          <w:szCs w:val="24"/>
        </w:rPr>
        <w:t>FICON</w:t>
      </w:r>
      <w:r w:rsidRPr="00BC7048">
        <w:rPr>
          <w:rFonts w:ascii="Times New Roman" w:hAnsi="Times New Roman" w:hint="eastAsia"/>
          <w:b w:val="0"/>
          <w:bCs w:val="0"/>
          <w:color w:val="auto"/>
          <w:sz w:val="24"/>
          <w:szCs w:val="24"/>
        </w:rPr>
        <w:t>的主机环境集成。这样，各机构就可以灵活地建立经济实用和易于管理的</w:t>
      </w:r>
      <w:r w:rsidRPr="00BC7048">
        <w:rPr>
          <w:rFonts w:ascii="Times New Roman" w:hAnsi="Times New Roman" w:hint="eastAsia"/>
          <w:b w:val="0"/>
          <w:bCs w:val="0"/>
          <w:color w:val="auto"/>
          <w:sz w:val="24"/>
          <w:szCs w:val="24"/>
        </w:rPr>
        <w:t>SAN Fabric</w:t>
      </w:r>
      <w:r w:rsidRPr="00BC7048">
        <w:rPr>
          <w:rFonts w:ascii="Times New Roman" w:hAnsi="Times New Roman" w:hint="eastAsia"/>
          <w:b w:val="0"/>
          <w:bCs w:val="0"/>
          <w:color w:val="auto"/>
          <w:sz w:val="24"/>
          <w:szCs w:val="24"/>
        </w:rPr>
        <w:t>。后者支持在企业中引入公用事业资源耗用计算模式和信息生命期管理</w:t>
      </w:r>
      <w:r w:rsidRPr="00BC7048">
        <w:rPr>
          <w:rFonts w:ascii="Times New Roman" w:hAnsi="Times New Roman" w:hint="eastAsia"/>
          <w:b w:val="0"/>
          <w:bCs w:val="0"/>
          <w:color w:val="auto"/>
          <w:sz w:val="24"/>
          <w:szCs w:val="24"/>
        </w:rPr>
        <w:t>(ILM)</w:t>
      </w:r>
      <w:r w:rsidRPr="00BC7048">
        <w:rPr>
          <w:rFonts w:ascii="Times New Roman" w:hAnsi="Times New Roman" w:hint="eastAsia"/>
          <w:b w:val="0"/>
          <w:bCs w:val="0"/>
          <w:color w:val="auto"/>
          <w:sz w:val="24"/>
          <w:szCs w:val="24"/>
        </w:rPr>
        <w:t>系统。</w:t>
      </w:r>
      <w:r w:rsidR="00896811" w:rsidRPr="00BC7048">
        <w:rPr>
          <w:rFonts w:ascii="Times New Roman" w:hAnsi="Times New Roman" w:hint="eastAsia"/>
          <w:b w:val="0"/>
          <w:bCs w:val="0"/>
          <w:color w:val="auto"/>
          <w:sz w:val="24"/>
          <w:szCs w:val="24"/>
        </w:rPr>
        <w:t>Silkworm 24000</w:t>
      </w:r>
      <w:r w:rsidR="00001E3C">
        <w:rPr>
          <w:rFonts w:ascii="Times New Roman" w:hAnsi="Times New Roman" w:hint="eastAsia"/>
          <w:b w:val="0"/>
          <w:bCs w:val="0"/>
          <w:color w:val="auto"/>
          <w:sz w:val="24"/>
          <w:szCs w:val="24"/>
        </w:rPr>
        <w:t>具有</w:t>
      </w:r>
      <w:r w:rsidR="00001E3C" w:rsidRPr="00001E3C">
        <w:rPr>
          <w:rFonts w:ascii="Times New Roman" w:hAnsi="Times New Roman" w:hint="eastAsia"/>
          <w:b w:val="0"/>
          <w:bCs w:val="0"/>
          <w:color w:val="auto"/>
          <w:sz w:val="24"/>
          <w:szCs w:val="24"/>
        </w:rPr>
        <w:t>超高可用性</w:t>
      </w:r>
      <w:r w:rsidR="00001E3C">
        <w:rPr>
          <w:rFonts w:ascii="Times New Roman" w:hAnsi="Times New Roman" w:hint="eastAsia"/>
          <w:b w:val="0"/>
          <w:bCs w:val="0"/>
          <w:color w:val="auto"/>
          <w:sz w:val="24"/>
          <w:szCs w:val="24"/>
        </w:rPr>
        <w:t>、</w:t>
      </w:r>
      <w:r w:rsidR="00001E3C" w:rsidRPr="00001E3C">
        <w:rPr>
          <w:rFonts w:ascii="Times New Roman" w:hAnsi="Times New Roman" w:hint="eastAsia"/>
          <w:b w:val="0"/>
          <w:bCs w:val="0"/>
          <w:color w:val="auto"/>
          <w:sz w:val="24"/>
          <w:szCs w:val="24"/>
        </w:rPr>
        <w:t>简化管理工作</w:t>
      </w:r>
      <w:r w:rsidR="00001E3C">
        <w:rPr>
          <w:rFonts w:ascii="Times New Roman" w:hAnsi="Times New Roman" w:hint="eastAsia"/>
          <w:b w:val="0"/>
          <w:bCs w:val="0"/>
          <w:color w:val="auto"/>
          <w:sz w:val="24"/>
          <w:szCs w:val="24"/>
        </w:rPr>
        <w:t>、</w:t>
      </w:r>
      <w:r w:rsidR="00001E3C" w:rsidRPr="00001E3C">
        <w:rPr>
          <w:rFonts w:ascii="Times New Roman" w:hAnsi="Times New Roman" w:hint="eastAsia"/>
          <w:b w:val="0"/>
          <w:bCs w:val="0"/>
          <w:color w:val="auto"/>
          <w:sz w:val="24"/>
          <w:szCs w:val="24"/>
        </w:rPr>
        <w:t>安全性高</w:t>
      </w:r>
      <w:r w:rsidR="00001E3C">
        <w:rPr>
          <w:rFonts w:ascii="Times New Roman" w:hAnsi="Times New Roman" w:hint="eastAsia"/>
          <w:b w:val="0"/>
          <w:bCs w:val="0"/>
          <w:color w:val="auto"/>
          <w:sz w:val="24"/>
          <w:szCs w:val="24"/>
        </w:rPr>
        <w:t>、</w:t>
      </w:r>
      <w:r w:rsidR="00001E3C" w:rsidRPr="00001E3C">
        <w:rPr>
          <w:rFonts w:ascii="Times New Roman" w:hAnsi="Times New Roman" w:hint="eastAsia"/>
          <w:b w:val="0"/>
          <w:bCs w:val="0"/>
          <w:color w:val="auto"/>
          <w:sz w:val="24"/>
          <w:szCs w:val="24"/>
        </w:rPr>
        <w:t>互操作性</w:t>
      </w:r>
      <w:r w:rsidR="00001E3C">
        <w:rPr>
          <w:rFonts w:ascii="Times New Roman" w:hAnsi="Times New Roman" w:hint="eastAsia"/>
          <w:b w:val="0"/>
          <w:bCs w:val="0"/>
          <w:color w:val="auto"/>
          <w:sz w:val="24"/>
          <w:szCs w:val="24"/>
        </w:rPr>
        <w:t>、</w:t>
      </w:r>
      <w:r w:rsidR="00001E3C" w:rsidRPr="00001E3C">
        <w:rPr>
          <w:rFonts w:ascii="Times New Roman" w:hAnsi="Times New Roman" w:hint="eastAsia"/>
          <w:b w:val="0"/>
          <w:bCs w:val="0"/>
          <w:color w:val="auto"/>
          <w:sz w:val="24"/>
          <w:szCs w:val="24"/>
        </w:rPr>
        <w:t>可扩展的模块化片式结构</w:t>
      </w:r>
      <w:r w:rsidR="00001E3C">
        <w:rPr>
          <w:rFonts w:ascii="Times New Roman" w:hAnsi="Times New Roman" w:hint="eastAsia"/>
          <w:b w:val="0"/>
          <w:bCs w:val="0"/>
          <w:color w:val="auto"/>
          <w:sz w:val="24"/>
          <w:szCs w:val="24"/>
        </w:rPr>
        <w:t>、</w:t>
      </w:r>
      <w:r w:rsidR="00001E3C" w:rsidRPr="00001E3C">
        <w:rPr>
          <w:rFonts w:ascii="Times New Roman" w:hAnsi="Times New Roman" w:hint="eastAsia"/>
          <w:b w:val="0"/>
          <w:bCs w:val="0"/>
          <w:color w:val="auto"/>
          <w:sz w:val="24"/>
          <w:szCs w:val="24"/>
        </w:rPr>
        <w:t>先进</w:t>
      </w:r>
      <w:r w:rsidR="00001E3C">
        <w:rPr>
          <w:rFonts w:ascii="Times New Roman" w:hAnsi="Times New Roman" w:hint="eastAsia"/>
          <w:b w:val="0"/>
          <w:bCs w:val="0"/>
          <w:color w:val="auto"/>
          <w:sz w:val="24"/>
          <w:szCs w:val="24"/>
        </w:rPr>
        <w:t>的</w:t>
      </w:r>
      <w:r w:rsidR="00001E3C" w:rsidRPr="00001E3C">
        <w:rPr>
          <w:rFonts w:ascii="Times New Roman" w:hAnsi="Times New Roman" w:hint="eastAsia"/>
          <w:b w:val="0"/>
          <w:bCs w:val="0"/>
          <w:color w:val="auto"/>
          <w:sz w:val="24"/>
          <w:szCs w:val="24"/>
        </w:rPr>
        <w:t>Fabric</w:t>
      </w:r>
      <w:r w:rsidR="00001E3C" w:rsidRPr="00001E3C">
        <w:rPr>
          <w:rFonts w:ascii="Times New Roman" w:hAnsi="Times New Roman" w:hint="eastAsia"/>
          <w:b w:val="0"/>
          <w:bCs w:val="0"/>
          <w:color w:val="auto"/>
          <w:sz w:val="24"/>
          <w:szCs w:val="24"/>
        </w:rPr>
        <w:t>服务</w:t>
      </w:r>
      <w:r w:rsidR="00001E3C">
        <w:rPr>
          <w:rFonts w:ascii="Times New Roman" w:hAnsi="Times New Roman" w:hint="eastAsia"/>
          <w:b w:val="0"/>
          <w:bCs w:val="0"/>
          <w:color w:val="auto"/>
          <w:sz w:val="24"/>
          <w:szCs w:val="24"/>
        </w:rPr>
        <w:t>等特点</w:t>
      </w:r>
      <w:r w:rsidR="00001E3C">
        <w:rPr>
          <w:rFonts w:ascii="Times New Roman" w:hAnsi="Times New Roman"/>
          <w:b w:val="0"/>
          <w:bCs w:val="0"/>
          <w:color w:val="auto"/>
          <w:sz w:val="24"/>
          <w:szCs w:val="24"/>
        </w:rPr>
        <w:t>。</w:t>
      </w:r>
    </w:p>
    <w:p w:rsidR="00256351" w:rsidRDefault="00543922" w:rsidP="00DA5043">
      <w:pPr>
        <w:spacing w:line="400" w:lineRule="exact"/>
        <w:rPr>
          <w:rFonts w:ascii="Times New Roman" w:hAnsi="Times New Roman"/>
          <w:color w:val="auto"/>
          <w:sz w:val="36"/>
          <w:szCs w:val="36"/>
        </w:rPr>
      </w:pPr>
      <w:r w:rsidRPr="00543922">
        <w:rPr>
          <w:rFonts w:ascii="Times New Roman" w:hAnsi="Times New Roman" w:hint="eastAsia"/>
          <w:color w:val="auto"/>
          <w:sz w:val="36"/>
          <w:szCs w:val="36"/>
        </w:rPr>
        <w:t>3.2.2</w:t>
      </w:r>
      <w:r w:rsidR="00E7550A">
        <w:rPr>
          <w:rFonts w:ascii="Times New Roman" w:hAnsi="Times New Roman" w:hint="eastAsia"/>
          <w:color w:val="auto"/>
          <w:sz w:val="36"/>
          <w:szCs w:val="36"/>
        </w:rPr>
        <w:t>江西银行</w:t>
      </w:r>
      <w:r>
        <w:rPr>
          <w:rFonts w:ascii="Times New Roman" w:hAnsi="Times New Roman"/>
          <w:color w:val="auto"/>
          <w:sz w:val="36"/>
          <w:szCs w:val="36"/>
        </w:rPr>
        <w:t>信息化中心</w:t>
      </w:r>
      <w:r>
        <w:rPr>
          <w:rFonts w:ascii="Times New Roman" w:hAnsi="Times New Roman" w:hint="eastAsia"/>
          <w:color w:val="auto"/>
          <w:sz w:val="36"/>
          <w:szCs w:val="36"/>
        </w:rPr>
        <w:t>SAN</w:t>
      </w:r>
      <w:r>
        <w:rPr>
          <w:rFonts w:ascii="Times New Roman" w:hAnsi="Times New Roman"/>
          <w:color w:val="auto"/>
          <w:sz w:val="36"/>
          <w:szCs w:val="36"/>
        </w:rPr>
        <w:t>整体架构</w:t>
      </w:r>
    </w:p>
    <w:p w:rsidR="00215AFA" w:rsidRDefault="00E7550A" w:rsidP="00DA5043">
      <w:pPr>
        <w:spacing w:line="400" w:lineRule="exact"/>
        <w:ind w:firstLineChars="200" w:firstLine="480"/>
        <w:rPr>
          <w:rFonts w:ascii="Times New Roman" w:hAnsi="Times New Roman"/>
          <w:b w:val="0"/>
          <w:bCs w:val="0"/>
          <w:color w:val="auto"/>
          <w:sz w:val="24"/>
          <w:szCs w:val="24"/>
        </w:rPr>
      </w:pPr>
      <w:r>
        <w:rPr>
          <w:rFonts w:ascii="Times New Roman" w:hAnsi="Times New Roman" w:hint="eastAsia"/>
          <w:b w:val="0"/>
          <w:bCs w:val="0"/>
          <w:color w:val="auto"/>
          <w:sz w:val="24"/>
          <w:szCs w:val="24"/>
        </w:rPr>
        <w:t>江西银行</w:t>
      </w:r>
      <w:r w:rsidR="00DA5043">
        <w:rPr>
          <w:rFonts w:ascii="Times New Roman" w:hAnsi="Times New Roman" w:hint="eastAsia"/>
          <w:b w:val="0"/>
          <w:bCs w:val="0"/>
          <w:color w:val="auto"/>
          <w:sz w:val="24"/>
          <w:szCs w:val="24"/>
        </w:rPr>
        <w:t>采用了双冗余</w:t>
      </w:r>
      <w:r w:rsidR="00DA5043">
        <w:rPr>
          <w:rFonts w:ascii="Times New Roman" w:hAnsi="Times New Roman"/>
          <w:b w:val="0"/>
          <w:bCs w:val="0"/>
          <w:color w:val="auto"/>
          <w:sz w:val="24"/>
          <w:szCs w:val="24"/>
        </w:rPr>
        <w:t>设备的</w:t>
      </w:r>
      <w:r w:rsidR="00DA5043">
        <w:rPr>
          <w:rFonts w:ascii="Times New Roman" w:hAnsi="Times New Roman" w:hint="eastAsia"/>
          <w:b w:val="0"/>
          <w:bCs w:val="0"/>
          <w:color w:val="auto"/>
          <w:sz w:val="24"/>
          <w:szCs w:val="24"/>
        </w:rPr>
        <w:t>存储</w:t>
      </w:r>
      <w:r w:rsidR="00DA5043">
        <w:rPr>
          <w:rFonts w:ascii="Times New Roman" w:hAnsi="Times New Roman"/>
          <w:b w:val="0"/>
          <w:bCs w:val="0"/>
          <w:color w:val="auto"/>
          <w:sz w:val="24"/>
          <w:szCs w:val="24"/>
        </w:rPr>
        <w:t>区域</w:t>
      </w:r>
      <w:r w:rsidR="00DA5043">
        <w:rPr>
          <w:rFonts w:ascii="Times New Roman" w:hAnsi="Times New Roman" w:hint="eastAsia"/>
          <w:b w:val="0"/>
          <w:bCs w:val="0"/>
          <w:color w:val="auto"/>
          <w:sz w:val="24"/>
          <w:szCs w:val="24"/>
        </w:rPr>
        <w:t>网络架构</w:t>
      </w:r>
      <w:r w:rsidR="00DA5043">
        <w:rPr>
          <w:rFonts w:ascii="Times New Roman" w:hAnsi="Times New Roman"/>
          <w:b w:val="0"/>
          <w:bCs w:val="0"/>
          <w:color w:val="auto"/>
          <w:sz w:val="24"/>
          <w:szCs w:val="24"/>
        </w:rPr>
        <w:t>，具体如图</w:t>
      </w:r>
      <w:r w:rsidR="00DA5043">
        <w:rPr>
          <w:rFonts w:ascii="Times New Roman" w:hAnsi="Times New Roman" w:hint="eastAsia"/>
          <w:b w:val="0"/>
          <w:bCs w:val="0"/>
          <w:color w:val="auto"/>
          <w:sz w:val="24"/>
          <w:szCs w:val="24"/>
        </w:rPr>
        <w:t>7</w:t>
      </w:r>
      <w:r w:rsidR="00DA5043">
        <w:rPr>
          <w:rFonts w:ascii="Times New Roman" w:hAnsi="Times New Roman" w:hint="eastAsia"/>
          <w:b w:val="0"/>
          <w:bCs w:val="0"/>
          <w:color w:val="auto"/>
          <w:sz w:val="24"/>
          <w:szCs w:val="24"/>
        </w:rPr>
        <w:t>所示</w:t>
      </w:r>
      <w:r w:rsidR="00DA5043">
        <w:rPr>
          <w:rFonts w:ascii="Times New Roman" w:hAnsi="Times New Roman"/>
          <w:b w:val="0"/>
          <w:bCs w:val="0"/>
          <w:color w:val="auto"/>
          <w:sz w:val="24"/>
          <w:szCs w:val="24"/>
        </w:rPr>
        <w:t>。</w:t>
      </w:r>
    </w:p>
    <w:p w:rsidR="00DA5043" w:rsidRDefault="00DA5043" w:rsidP="007D2187">
      <w:pPr>
        <w:jc w:val="center"/>
        <w:rPr>
          <w:noProof/>
        </w:rPr>
      </w:pPr>
      <w:r>
        <w:rPr>
          <w:noProof/>
        </w:rPr>
        <w:lastRenderedPageBreak/>
        <w:drawing>
          <wp:inline distT="0" distB="0" distL="0" distR="0" wp14:anchorId="7B11B128" wp14:editId="70C6540C">
            <wp:extent cx="5274310" cy="36150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615055"/>
                    </a:xfrm>
                    <a:prstGeom prst="rect">
                      <a:avLst/>
                    </a:prstGeom>
                  </pic:spPr>
                </pic:pic>
              </a:graphicData>
            </a:graphic>
          </wp:inline>
        </w:drawing>
      </w:r>
    </w:p>
    <w:p w:rsidR="00DA5043" w:rsidRPr="00DA5043" w:rsidRDefault="00DA5043" w:rsidP="00DA5043">
      <w:pPr>
        <w:jc w:val="center"/>
        <w:rPr>
          <w:rFonts w:ascii="Times New Roman" w:hAnsi="Times New Roman"/>
          <w:b w:val="0"/>
          <w:bCs w:val="0"/>
          <w:color w:val="auto"/>
          <w:sz w:val="24"/>
          <w:szCs w:val="24"/>
        </w:rPr>
      </w:pPr>
      <w:r w:rsidRPr="00DA5043">
        <w:rPr>
          <w:rFonts w:ascii="Times New Roman" w:hAnsi="Times New Roman" w:hint="eastAsia"/>
          <w:b w:val="0"/>
          <w:bCs w:val="0"/>
          <w:color w:val="auto"/>
          <w:sz w:val="24"/>
          <w:szCs w:val="24"/>
        </w:rPr>
        <w:t>图</w:t>
      </w:r>
      <w:r>
        <w:rPr>
          <w:rFonts w:ascii="Times New Roman" w:hAnsi="Times New Roman"/>
          <w:b w:val="0"/>
          <w:bCs w:val="0"/>
          <w:color w:val="auto"/>
          <w:sz w:val="24"/>
          <w:szCs w:val="24"/>
        </w:rPr>
        <w:t xml:space="preserve">7 </w:t>
      </w:r>
      <w:r w:rsidR="00E7550A">
        <w:rPr>
          <w:rFonts w:ascii="Times New Roman" w:hAnsi="Times New Roman" w:hint="eastAsia"/>
          <w:b w:val="0"/>
          <w:bCs w:val="0"/>
          <w:color w:val="auto"/>
          <w:sz w:val="24"/>
          <w:szCs w:val="24"/>
        </w:rPr>
        <w:t>江西银行</w:t>
      </w:r>
      <w:r>
        <w:rPr>
          <w:rFonts w:ascii="Times New Roman" w:hAnsi="Times New Roman"/>
          <w:b w:val="0"/>
          <w:bCs w:val="0"/>
          <w:color w:val="auto"/>
          <w:sz w:val="24"/>
          <w:szCs w:val="24"/>
        </w:rPr>
        <w:t>信息中心网络存储架构图</w:t>
      </w:r>
    </w:p>
    <w:p w:rsidR="00256351" w:rsidRPr="00256351" w:rsidRDefault="00256351" w:rsidP="00DA5043">
      <w:pPr>
        <w:spacing w:line="400" w:lineRule="exact"/>
        <w:rPr>
          <w:rFonts w:ascii="Times New Roman" w:hAnsi="Times New Roman"/>
          <w:color w:val="auto"/>
          <w:sz w:val="36"/>
          <w:szCs w:val="36"/>
        </w:rPr>
      </w:pPr>
      <w:r>
        <w:rPr>
          <w:rFonts w:ascii="Times New Roman" w:hAnsi="Times New Roman" w:hint="eastAsia"/>
          <w:color w:val="auto"/>
          <w:sz w:val="36"/>
          <w:szCs w:val="36"/>
        </w:rPr>
        <w:t>3.</w:t>
      </w:r>
      <w:r w:rsidR="00975539">
        <w:rPr>
          <w:rFonts w:ascii="Times New Roman" w:hAnsi="Times New Roman" w:hint="eastAsia"/>
          <w:color w:val="auto"/>
          <w:sz w:val="36"/>
          <w:szCs w:val="36"/>
        </w:rPr>
        <w:t>2</w:t>
      </w:r>
      <w:r>
        <w:rPr>
          <w:rFonts w:ascii="Times New Roman" w:hAnsi="Times New Roman" w:hint="eastAsia"/>
          <w:color w:val="auto"/>
          <w:sz w:val="36"/>
          <w:szCs w:val="36"/>
        </w:rPr>
        <w:t xml:space="preserve">.2.1 </w:t>
      </w:r>
      <w:r w:rsidR="00E7550A">
        <w:rPr>
          <w:rFonts w:ascii="Times New Roman" w:hAnsi="Times New Roman" w:hint="eastAsia"/>
          <w:color w:val="auto"/>
          <w:sz w:val="36"/>
          <w:szCs w:val="36"/>
        </w:rPr>
        <w:t>江西银行</w:t>
      </w:r>
      <w:r>
        <w:rPr>
          <w:rFonts w:ascii="Times New Roman" w:hAnsi="Times New Roman"/>
          <w:color w:val="auto"/>
          <w:sz w:val="36"/>
          <w:szCs w:val="36"/>
        </w:rPr>
        <w:t>信息化中心</w:t>
      </w:r>
      <w:r>
        <w:rPr>
          <w:rFonts w:ascii="Times New Roman" w:hAnsi="Times New Roman"/>
          <w:color w:val="auto"/>
          <w:sz w:val="36"/>
          <w:szCs w:val="36"/>
        </w:rPr>
        <w:t>SAN</w:t>
      </w:r>
      <w:r>
        <w:rPr>
          <w:rFonts w:ascii="Times New Roman" w:hAnsi="Times New Roman"/>
          <w:color w:val="auto"/>
          <w:sz w:val="36"/>
          <w:szCs w:val="36"/>
        </w:rPr>
        <w:t>架构设备</w:t>
      </w:r>
      <w:r>
        <w:rPr>
          <w:rFonts w:ascii="Times New Roman" w:hAnsi="Times New Roman" w:hint="eastAsia"/>
          <w:color w:val="auto"/>
          <w:sz w:val="36"/>
          <w:szCs w:val="36"/>
        </w:rPr>
        <w:t>分布</w:t>
      </w:r>
    </w:p>
    <w:p w:rsidR="00F46082" w:rsidRDefault="001D44DF" w:rsidP="00DA5043">
      <w:pPr>
        <w:spacing w:line="400" w:lineRule="exact"/>
        <w:ind w:firstLineChars="200" w:firstLine="480"/>
        <w:rPr>
          <w:rFonts w:ascii="Times New Roman" w:hAnsi="Times New Roman"/>
          <w:b w:val="0"/>
          <w:bCs w:val="0"/>
          <w:color w:val="auto"/>
          <w:sz w:val="24"/>
          <w:szCs w:val="24"/>
        </w:rPr>
      </w:pPr>
      <w:r w:rsidRPr="001D44DF">
        <w:rPr>
          <w:rFonts w:ascii="Times New Roman" w:hAnsi="Times New Roman" w:hint="eastAsia"/>
          <w:b w:val="0"/>
          <w:bCs w:val="0"/>
          <w:color w:val="auto"/>
          <w:sz w:val="24"/>
          <w:szCs w:val="24"/>
        </w:rPr>
        <w:t>根据信息中心存储的规模、空间位置分布及端口实际需求，</w:t>
      </w:r>
      <w:r w:rsidR="00E7550A">
        <w:rPr>
          <w:rFonts w:ascii="Times New Roman" w:hAnsi="Times New Roman" w:hint="eastAsia"/>
          <w:b w:val="0"/>
          <w:bCs w:val="0"/>
          <w:color w:val="auto"/>
          <w:sz w:val="24"/>
          <w:szCs w:val="24"/>
        </w:rPr>
        <w:t>江西银行</w:t>
      </w:r>
      <w:r w:rsidRPr="001D44DF">
        <w:rPr>
          <w:rFonts w:ascii="Times New Roman" w:hAnsi="Times New Roman" w:hint="eastAsia"/>
          <w:b w:val="0"/>
          <w:bCs w:val="0"/>
          <w:color w:val="auto"/>
          <w:sz w:val="24"/>
          <w:szCs w:val="24"/>
        </w:rPr>
        <w:t>将两台</w:t>
      </w:r>
      <w:r w:rsidRPr="001D44DF">
        <w:rPr>
          <w:rFonts w:ascii="Times New Roman" w:hAnsi="Times New Roman" w:hint="eastAsia"/>
          <w:b w:val="0"/>
          <w:bCs w:val="0"/>
          <w:color w:val="auto"/>
          <w:sz w:val="24"/>
          <w:szCs w:val="24"/>
        </w:rPr>
        <w:t>64</w:t>
      </w:r>
      <w:r w:rsidRPr="001D44DF">
        <w:rPr>
          <w:rFonts w:ascii="Times New Roman" w:hAnsi="Times New Roman" w:hint="eastAsia"/>
          <w:b w:val="0"/>
          <w:bCs w:val="0"/>
          <w:color w:val="auto"/>
          <w:sz w:val="24"/>
          <w:szCs w:val="24"/>
        </w:rPr>
        <w:t>端口</w:t>
      </w:r>
      <w:r w:rsidRPr="001D44DF">
        <w:rPr>
          <w:rFonts w:ascii="Times New Roman" w:hAnsi="Times New Roman" w:hint="eastAsia"/>
          <w:b w:val="0"/>
          <w:bCs w:val="0"/>
          <w:color w:val="auto"/>
          <w:sz w:val="24"/>
          <w:szCs w:val="24"/>
        </w:rPr>
        <w:t>Brocade</w:t>
      </w:r>
      <w:r>
        <w:rPr>
          <w:rFonts w:ascii="Times New Roman" w:hAnsi="Times New Roman"/>
          <w:b w:val="0"/>
          <w:bCs w:val="0"/>
          <w:color w:val="auto"/>
          <w:sz w:val="24"/>
          <w:szCs w:val="24"/>
        </w:rPr>
        <w:t xml:space="preserve"> </w:t>
      </w:r>
      <w:r w:rsidRPr="001D44DF">
        <w:rPr>
          <w:rFonts w:ascii="Times New Roman" w:hAnsi="Times New Roman" w:hint="eastAsia"/>
          <w:b w:val="0"/>
          <w:bCs w:val="0"/>
          <w:color w:val="auto"/>
          <w:sz w:val="24"/>
          <w:szCs w:val="24"/>
        </w:rPr>
        <w:t>24000</w:t>
      </w:r>
      <w:r w:rsidRPr="001D44DF">
        <w:rPr>
          <w:rFonts w:ascii="Times New Roman" w:hAnsi="Times New Roman" w:hint="eastAsia"/>
          <w:b w:val="0"/>
          <w:bCs w:val="0"/>
          <w:color w:val="auto"/>
          <w:sz w:val="24"/>
          <w:szCs w:val="24"/>
        </w:rPr>
        <w:t>交换机放置在核心一区</w:t>
      </w:r>
      <w:r w:rsidRPr="001D44DF">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二层东区</w:t>
      </w:r>
      <w:r w:rsidRPr="001D44DF">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，用作核心交换机</w:t>
      </w:r>
      <w:r w:rsidRPr="001D44DF">
        <w:rPr>
          <w:rFonts w:ascii="Times New Roman" w:hAnsi="Times New Roman" w:hint="eastAsia"/>
          <w:b w:val="0"/>
          <w:bCs w:val="0"/>
          <w:color w:val="auto"/>
          <w:sz w:val="24"/>
          <w:szCs w:val="24"/>
        </w:rPr>
        <w:t>(Corel</w:t>
      </w:r>
      <w:r>
        <w:rPr>
          <w:rFonts w:ascii="Times New Roman" w:hAnsi="Times New Roman"/>
          <w:b w:val="0"/>
          <w:bCs w:val="0"/>
          <w:color w:val="auto"/>
          <w:sz w:val="24"/>
          <w:szCs w:val="24"/>
        </w:rPr>
        <w:t xml:space="preserve"> </w:t>
      </w:r>
      <w:r w:rsidRPr="001D44DF">
        <w:rPr>
          <w:rFonts w:ascii="Times New Roman" w:hAnsi="Times New Roman" w:hint="eastAsia"/>
          <w:b w:val="0"/>
          <w:bCs w:val="0"/>
          <w:color w:val="auto"/>
          <w:sz w:val="24"/>
          <w:szCs w:val="24"/>
        </w:rPr>
        <w:t>A</w:t>
      </w:r>
      <w:r w:rsidRPr="001D44DF">
        <w:rPr>
          <w:rFonts w:ascii="Times New Roman" w:hAnsi="Times New Roman" w:hint="eastAsia"/>
          <w:b w:val="0"/>
          <w:bCs w:val="0"/>
          <w:color w:val="auto"/>
          <w:sz w:val="24"/>
          <w:szCs w:val="24"/>
        </w:rPr>
        <w:t>及</w:t>
      </w:r>
      <w:r w:rsidRPr="001D44DF">
        <w:rPr>
          <w:rFonts w:ascii="Times New Roman" w:hAnsi="Times New Roman" w:hint="eastAsia"/>
          <w:b w:val="0"/>
          <w:bCs w:val="0"/>
          <w:color w:val="auto"/>
          <w:sz w:val="24"/>
          <w:szCs w:val="24"/>
        </w:rPr>
        <w:t>Core1B</w:t>
      </w:r>
      <w:r>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两台</w:t>
      </w:r>
      <w:r w:rsidRPr="001D44DF">
        <w:rPr>
          <w:rFonts w:ascii="Times New Roman" w:hAnsi="Times New Roman" w:hint="eastAsia"/>
          <w:b w:val="0"/>
          <w:bCs w:val="0"/>
          <w:color w:val="auto"/>
          <w:sz w:val="24"/>
          <w:szCs w:val="24"/>
        </w:rPr>
        <w:t>64</w:t>
      </w:r>
      <w:r w:rsidRPr="001D44DF">
        <w:rPr>
          <w:rFonts w:ascii="Times New Roman" w:hAnsi="Times New Roman" w:hint="eastAsia"/>
          <w:b w:val="0"/>
          <w:bCs w:val="0"/>
          <w:color w:val="auto"/>
          <w:sz w:val="24"/>
          <w:szCs w:val="24"/>
        </w:rPr>
        <w:t>端口</w:t>
      </w:r>
      <w:r w:rsidRPr="001D44DF">
        <w:rPr>
          <w:rFonts w:ascii="Times New Roman" w:hAnsi="Times New Roman" w:hint="eastAsia"/>
          <w:b w:val="0"/>
          <w:bCs w:val="0"/>
          <w:color w:val="auto"/>
          <w:sz w:val="24"/>
          <w:szCs w:val="24"/>
        </w:rPr>
        <w:t>Brocade</w:t>
      </w:r>
      <w:r>
        <w:rPr>
          <w:rFonts w:ascii="Times New Roman" w:hAnsi="Times New Roman"/>
          <w:b w:val="0"/>
          <w:bCs w:val="0"/>
          <w:color w:val="auto"/>
          <w:sz w:val="24"/>
          <w:szCs w:val="24"/>
        </w:rPr>
        <w:t xml:space="preserve"> </w:t>
      </w:r>
      <w:r>
        <w:rPr>
          <w:rFonts w:ascii="Times New Roman" w:hAnsi="Times New Roman" w:hint="eastAsia"/>
          <w:b w:val="0"/>
          <w:bCs w:val="0"/>
          <w:color w:val="auto"/>
          <w:sz w:val="24"/>
          <w:szCs w:val="24"/>
        </w:rPr>
        <w:t>24000</w:t>
      </w:r>
      <w:r w:rsidRPr="001D44DF">
        <w:rPr>
          <w:rFonts w:ascii="Times New Roman" w:hAnsi="Times New Roman" w:hint="eastAsia"/>
          <w:b w:val="0"/>
          <w:bCs w:val="0"/>
          <w:color w:val="auto"/>
          <w:sz w:val="24"/>
          <w:szCs w:val="24"/>
        </w:rPr>
        <w:t>交换机放置在核心二区</w:t>
      </w:r>
      <w:r w:rsidRPr="001D44DF">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二层西区</w:t>
      </w:r>
      <w:r w:rsidRPr="001D44DF">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，用作边缘交换机</w:t>
      </w:r>
      <w:r w:rsidRPr="001D44DF">
        <w:rPr>
          <w:rFonts w:ascii="Times New Roman" w:hAnsi="Times New Roman" w:hint="eastAsia"/>
          <w:b w:val="0"/>
          <w:bCs w:val="0"/>
          <w:color w:val="auto"/>
          <w:sz w:val="24"/>
          <w:szCs w:val="24"/>
        </w:rPr>
        <w:t>(Edge2A</w:t>
      </w:r>
      <w:r w:rsidRPr="001D44DF">
        <w:rPr>
          <w:rFonts w:ascii="Times New Roman" w:hAnsi="Times New Roman" w:hint="eastAsia"/>
          <w:b w:val="0"/>
          <w:bCs w:val="0"/>
          <w:color w:val="auto"/>
          <w:sz w:val="24"/>
          <w:szCs w:val="24"/>
        </w:rPr>
        <w:t>及</w:t>
      </w:r>
      <w:r w:rsidRPr="001D44DF">
        <w:rPr>
          <w:rFonts w:ascii="Times New Roman" w:hAnsi="Times New Roman" w:hint="eastAsia"/>
          <w:b w:val="0"/>
          <w:bCs w:val="0"/>
          <w:color w:val="auto"/>
          <w:sz w:val="24"/>
          <w:szCs w:val="24"/>
        </w:rPr>
        <w:t>Edge2B</w:t>
      </w:r>
      <w:r>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原有二台</w:t>
      </w:r>
      <w:r w:rsidRPr="001D44DF">
        <w:rPr>
          <w:rFonts w:ascii="Times New Roman" w:hAnsi="Times New Roman" w:hint="eastAsia"/>
          <w:b w:val="0"/>
          <w:bCs w:val="0"/>
          <w:color w:val="auto"/>
          <w:sz w:val="24"/>
          <w:szCs w:val="24"/>
        </w:rPr>
        <w:t>32</w:t>
      </w:r>
      <w:r w:rsidRPr="001D44DF">
        <w:rPr>
          <w:rFonts w:ascii="Times New Roman" w:hAnsi="Times New Roman" w:hint="eastAsia"/>
          <w:b w:val="0"/>
          <w:bCs w:val="0"/>
          <w:color w:val="auto"/>
          <w:sz w:val="24"/>
          <w:szCs w:val="24"/>
        </w:rPr>
        <w:t>端口</w:t>
      </w:r>
      <w:r w:rsidRPr="001D44DF">
        <w:rPr>
          <w:rFonts w:ascii="Times New Roman" w:hAnsi="Times New Roman" w:hint="eastAsia"/>
          <w:b w:val="0"/>
          <w:bCs w:val="0"/>
          <w:color w:val="auto"/>
          <w:sz w:val="24"/>
          <w:szCs w:val="24"/>
        </w:rPr>
        <w:t>Brocade12000</w:t>
      </w:r>
      <w:r w:rsidRPr="001D44DF">
        <w:rPr>
          <w:rFonts w:ascii="Times New Roman" w:hAnsi="Times New Roman" w:hint="eastAsia"/>
          <w:b w:val="0"/>
          <w:bCs w:val="0"/>
          <w:color w:val="auto"/>
          <w:sz w:val="24"/>
          <w:szCs w:val="24"/>
        </w:rPr>
        <w:t>交换机还放在核心一区，用作边缘交换机</w:t>
      </w:r>
      <w:r w:rsidR="0062527E">
        <w:rPr>
          <w:rFonts w:ascii="Times New Roman" w:hAnsi="Times New Roman" w:hint="eastAsia"/>
          <w:b w:val="0"/>
          <w:bCs w:val="0"/>
          <w:color w:val="auto"/>
          <w:sz w:val="24"/>
          <w:szCs w:val="24"/>
        </w:rPr>
        <w:t>(Edge1</w:t>
      </w:r>
      <w:r w:rsidRPr="001D44DF">
        <w:rPr>
          <w:rFonts w:ascii="Times New Roman" w:hAnsi="Times New Roman" w:hint="eastAsia"/>
          <w:b w:val="0"/>
          <w:bCs w:val="0"/>
          <w:color w:val="auto"/>
          <w:sz w:val="24"/>
          <w:szCs w:val="24"/>
        </w:rPr>
        <w:t>A</w:t>
      </w:r>
      <w:r w:rsidRPr="001D44DF">
        <w:rPr>
          <w:rFonts w:ascii="Times New Roman" w:hAnsi="Times New Roman" w:hint="eastAsia"/>
          <w:b w:val="0"/>
          <w:bCs w:val="0"/>
          <w:color w:val="auto"/>
          <w:sz w:val="24"/>
          <w:szCs w:val="24"/>
        </w:rPr>
        <w:t>及</w:t>
      </w:r>
      <w:r w:rsidRPr="001D44DF">
        <w:rPr>
          <w:rFonts w:ascii="Times New Roman" w:hAnsi="Times New Roman" w:hint="eastAsia"/>
          <w:b w:val="0"/>
          <w:bCs w:val="0"/>
          <w:color w:val="auto"/>
          <w:sz w:val="24"/>
          <w:szCs w:val="24"/>
        </w:rPr>
        <w:t>Edge1B</w:t>
      </w:r>
      <w:r>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原有两台</w:t>
      </w:r>
      <w:r w:rsidRPr="001D44DF">
        <w:rPr>
          <w:rFonts w:ascii="Times New Roman" w:hAnsi="Times New Roman" w:hint="eastAsia"/>
          <w:b w:val="0"/>
          <w:bCs w:val="0"/>
          <w:color w:val="auto"/>
          <w:sz w:val="24"/>
          <w:szCs w:val="24"/>
        </w:rPr>
        <w:t>16</w:t>
      </w:r>
      <w:r w:rsidRPr="001D44DF">
        <w:rPr>
          <w:rFonts w:ascii="Times New Roman" w:hAnsi="Times New Roman" w:hint="eastAsia"/>
          <w:b w:val="0"/>
          <w:bCs w:val="0"/>
          <w:color w:val="auto"/>
          <w:sz w:val="24"/>
          <w:szCs w:val="24"/>
        </w:rPr>
        <w:t>端口</w:t>
      </w:r>
      <w:r w:rsidRPr="001D44DF">
        <w:rPr>
          <w:rFonts w:ascii="Times New Roman" w:hAnsi="Times New Roman" w:hint="eastAsia"/>
          <w:b w:val="0"/>
          <w:bCs w:val="0"/>
          <w:color w:val="auto"/>
          <w:sz w:val="24"/>
          <w:szCs w:val="24"/>
        </w:rPr>
        <w:t>Brocade3800</w:t>
      </w:r>
      <w:r w:rsidRPr="001D44DF">
        <w:rPr>
          <w:rFonts w:ascii="Times New Roman" w:hAnsi="Times New Roman" w:hint="eastAsia"/>
          <w:b w:val="0"/>
          <w:bCs w:val="0"/>
          <w:color w:val="auto"/>
          <w:sz w:val="24"/>
          <w:szCs w:val="24"/>
        </w:rPr>
        <w:t>交换机改放在</w:t>
      </w:r>
      <w:proofErr w:type="gramStart"/>
      <w:r w:rsidRPr="001D44DF">
        <w:rPr>
          <w:rFonts w:ascii="Times New Roman" w:hAnsi="Times New Roman" w:hint="eastAsia"/>
          <w:b w:val="0"/>
          <w:bCs w:val="0"/>
          <w:color w:val="auto"/>
          <w:sz w:val="24"/>
          <w:szCs w:val="24"/>
        </w:rPr>
        <w:t>操作区</w:t>
      </w:r>
      <w:proofErr w:type="gramEnd"/>
      <w:r w:rsidRPr="001D44DF">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三层</w:t>
      </w:r>
      <w:r w:rsidRPr="001D44DF">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，用作边缘交换机</w:t>
      </w:r>
      <w:r w:rsidRPr="001D44DF">
        <w:rPr>
          <w:rFonts w:ascii="Times New Roman" w:hAnsi="Times New Roman" w:hint="eastAsia"/>
          <w:b w:val="0"/>
          <w:bCs w:val="0"/>
          <w:color w:val="auto"/>
          <w:sz w:val="24"/>
          <w:szCs w:val="24"/>
        </w:rPr>
        <w:t>(Edge3A</w:t>
      </w:r>
      <w:r w:rsidRPr="001D44DF">
        <w:rPr>
          <w:rFonts w:ascii="Times New Roman" w:hAnsi="Times New Roman" w:hint="eastAsia"/>
          <w:b w:val="0"/>
          <w:bCs w:val="0"/>
          <w:color w:val="auto"/>
          <w:sz w:val="24"/>
          <w:szCs w:val="24"/>
        </w:rPr>
        <w:t>及</w:t>
      </w:r>
      <w:r w:rsidRPr="001D44DF">
        <w:rPr>
          <w:rFonts w:ascii="Times New Roman" w:hAnsi="Times New Roman" w:hint="eastAsia"/>
          <w:b w:val="0"/>
          <w:bCs w:val="0"/>
          <w:color w:val="auto"/>
          <w:sz w:val="24"/>
          <w:szCs w:val="24"/>
        </w:rPr>
        <w:t>Edge3B</w:t>
      </w:r>
      <w:r w:rsidR="008010A2">
        <w:rPr>
          <w:rFonts w:ascii="Times New Roman" w:hAnsi="Times New Roman" w:hint="eastAsia"/>
          <w:b w:val="0"/>
          <w:bCs w:val="0"/>
          <w:color w:val="auto"/>
          <w:sz w:val="24"/>
          <w:szCs w:val="24"/>
        </w:rPr>
        <w:t>)</w:t>
      </w:r>
      <w:r w:rsidRPr="001D44DF">
        <w:rPr>
          <w:rFonts w:ascii="Times New Roman" w:hAnsi="Times New Roman" w:hint="eastAsia"/>
          <w:b w:val="0"/>
          <w:bCs w:val="0"/>
          <w:color w:val="auto"/>
          <w:sz w:val="24"/>
          <w:szCs w:val="24"/>
        </w:rPr>
        <w:t>。</w:t>
      </w:r>
    </w:p>
    <w:p w:rsidR="008010A2" w:rsidRPr="008010A2" w:rsidRDefault="008010A2" w:rsidP="00DA5043">
      <w:pPr>
        <w:spacing w:line="400" w:lineRule="exact"/>
        <w:ind w:firstLineChars="200" w:firstLine="480"/>
        <w:rPr>
          <w:rFonts w:ascii="Times New Roman" w:hAnsi="Times New Roman"/>
          <w:b w:val="0"/>
          <w:bCs w:val="0"/>
          <w:color w:val="auto"/>
          <w:sz w:val="24"/>
          <w:szCs w:val="24"/>
        </w:rPr>
      </w:pPr>
      <w:r w:rsidRPr="008010A2">
        <w:rPr>
          <w:rFonts w:ascii="Times New Roman" w:hAnsi="Times New Roman" w:hint="eastAsia"/>
          <w:b w:val="0"/>
          <w:bCs w:val="0"/>
          <w:color w:val="auto"/>
          <w:sz w:val="24"/>
          <w:szCs w:val="24"/>
        </w:rPr>
        <w:t>两台</w:t>
      </w:r>
      <w:r w:rsidRPr="008010A2">
        <w:rPr>
          <w:rFonts w:ascii="Times New Roman" w:hAnsi="Times New Roman" w:hint="eastAsia"/>
          <w:b w:val="0"/>
          <w:bCs w:val="0"/>
          <w:color w:val="auto"/>
          <w:sz w:val="24"/>
          <w:szCs w:val="24"/>
        </w:rPr>
        <w:t>24000</w:t>
      </w:r>
      <w:r w:rsidRPr="008010A2">
        <w:rPr>
          <w:rFonts w:ascii="Times New Roman" w:hAnsi="Times New Roman" w:hint="eastAsia"/>
          <w:b w:val="0"/>
          <w:bCs w:val="0"/>
          <w:color w:val="auto"/>
          <w:sz w:val="24"/>
          <w:szCs w:val="24"/>
        </w:rPr>
        <w:t>交换机</w:t>
      </w:r>
      <w:r w:rsidRPr="008010A2">
        <w:rPr>
          <w:rFonts w:ascii="Times New Roman" w:hAnsi="Times New Roman" w:hint="eastAsia"/>
          <w:b w:val="0"/>
          <w:bCs w:val="0"/>
          <w:color w:val="auto"/>
          <w:sz w:val="24"/>
          <w:szCs w:val="24"/>
        </w:rPr>
        <w:t>(Corel</w:t>
      </w:r>
      <w:r w:rsidR="0051449F">
        <w:rPr>
          <w:rFonts w:ascii="Times New Roman" w:hAnsi="Times New Roman"/>
          <w:b w:val="0"/>
          <w:bCs w:val="0"/>
          <w:color w:val="auto"/>
          <w:sz w:val="24"/>
          <w:szCs w:val="24"/>
        </w:rPr>
        <w:t xml:space="preserve"> </w:t>
      </w:r>
      <w:r w:rsidRPr="008010A2">
        <w:rPr>
          <w:rFonts w:ascii="Times New Roman" w:hAnsi="Times New Roman" w:hint="eastAsia"/>
          <w:b w:val="0"/>
          <w:bCs w:val="0"/>
          <w:color w:val="auto"/>
          <w:sz w:val="24"/>
          <w:szCs w:val="24"/>
        </w:rPr>
        <w:t>A</w:t>
      </w:r>
      <w:r w:rsidRPr="008010A2">
        <w:rPr>
          <w:rFonts w:ascii="Times New Roman" w:hAnsi="Times New Roman" w:hint="eastAsia"/>
          <w:b w:val="0"/>
          <w:bCs w:val="0"/>
          <w:color w:val="auto"/>
          <w:sz w:val="24"/>
          <w:szCs w:val="24"/>
        </w:rPr>
        <w:t>和</w:t>
      </w:r>
      <w:r w:rsidRPr="008010A2">
        <w:rPr>
          <w:rFonts w:ascii="Times New Roman" w:hAnsi="Times New Roman" w:hint="eastAsia"/>
          <w:b w:val="0"/>
          <w:bCs w:val="0"/>
          <w:color w:val="auto"/>
          <w:sz w:val="24"/>
          <w:szCs w:val="24"/>
        </w:rPr>
        <w:t>Core1B)</w:t>
      </w:r>
      <w:r w:rsidRPr="008010A2">
        <w:rPr>
          <w:rFonts w:ascii="Times New Roman" w:hAnsi="Times New Roman" w:hint="eastAsia"/>
          <w:b w:val="0"/>
          <w:bCs w:val="0"/>
          <w:color w:val="auto"/>
          <w:sz w:val="24"/>
          <w:szCs w:val="24"/>
        </w:rPr>
        <w:t>是</w:t>
      </w:r>
      <w:r w:rsidRPr="008010A2">
        <w:rPr>
          <w:rFonts w:ascii="Times New Roman" w:hAnsi="Times New Roman" w:hint="eastAsia"/>
          <w:b w:val="0"/>
          <w:bCs w:val="0"/>
          <w:color w:val="auto"/>
          <w:sz w:val="24"/>
          <w:szCs w:val="24"/>
        </w:rPr>
        <w:t>SAN</w:t>
      </w:r>
      <w:r w:rsidRPr="008010A2">
        <w:rPr>
          <w:rFonts w:ascii="Times New Roman" w:hAnsi="Times New Roman" w:hint="eastAsia"/>
          <w:b w:val="0"/>
          <w:bCs w:val="0"/>
          <w:color w:val="auto"/>
          <w:sz w:val="24"/>
          <w:szCs w:val="24"/>
        </w:rPr>
        <w:t>存储网络的核心，也是核心一</w:t>
      </w:r>
    </w:p>
    <w:p w:rsidR="008010A2" w:rsidRPr="008010A2" w:rsidRDefault="008010A2" w:rsidP="00DA5043">
      <w:pPr>
        <w:spacing w:line="400" w:lineRule="exact"/>
        <w:rPr>
          <w:rFonts w:ascii="Times New Roman" w:hAnsi="Times New Roman"/>
          <w:b w:val="0"/>
          <w:bCs w:val="0"/>
          <w:color w:val="auto"/>
          <w:sz w:val="24"/>
          <w:szCs w:val="24"/>
        </w:rPr>
      </w:pPr>
      <w:r w:rsidRPr="008010A2">
        <w:rPr>
          <w:rFonts w:ascii="Times New Roman" w:hAnsi="Times New Roman" w:hint="eastAsia"/>
          <w:b w:val="0"/>
          <w:bCs w:val="0"/>
          <w:color w:val="auto"/>
          <w:sz w:val="24"/>
          <w:szCs w:val="24"/>
        </w:rPr>
        <w:t>区部分主机和存储集中的中心。将</w:t>
      </w:r>
      <w:r w:rsidRPr="008010A2">
        <w:rPr>
          <w:rFonts w:ascii="Times New Roman" w:hAnsi="Times New Roman" w:hint="eastAsia"/>
          <w:b w:val="0"/>
          <w:bCs w:val="0"/>
          <w:color w:val="auto"/>
          <w:sz w:val="24"/>
          <w:szCs w:val="24"/>
        </w:rPr>
        <w:t>64</w:t>
      </w:r>
      <w:r w:rsidRPr="008010A2">
        <w:rPr>
          <w:rFonts w:ascii="Times New Roman" w:hAnsi="Times New Roman" w:hint="eastAsia"/>
          <w:b w:val="0"/>
          <w:bCs w:val="0"/>
          <w:color w:val="auto"/>
          <w:sz w:val="24"/>
          <w:szCs w:val="24"/>
        </w:rPr>
        <w:t>端口的</w:t>
      </w:r>
      <w:r w:rsidRPr="008010A2">
        <w:rPr>
          <w:rFonts w:ascii="Times New Roman" w:hAnsi="Times New Roman" w:hint="eastAsia"/>
          <w:b w:val="0"/>
          <w:bCs w:val="0"/>
          <w:color w:val="auto"/>
          <w:sz w:val="24"/>
          <w:szCs w:val="24"/>
        </w:rPr>
        <w:t>24000</w:t>
      </w:r>
      <w:r w:rsidRPr="008010A2">
        <w:rPr>
          <w:rFonts w:ascii="Times New Roman" w:hAnsi="Times New Roman" w:hint="eastAsia"/>
          <w:b w:val="0"/>
          <w:bCs w:val="0"/>
          <w:color w:val="auto"/>
          <w:sz w:val="24"/>
          <w:szCs w:val="24"/>
        </w:rPr>
        <w:t>交换机作为</w:t>
      </w:r>
      <w:r w:rsidRPr="008010A2">
        <w:rPr>
          <w:rFonts w:ascii="Times New Roman" w:hAnsi="Times New Roman" w:hint="eastAsia"/>
          <w:b w:val="0"/>
          <w:bCs w:val="0"/>
          <w:color w:val="auto"/>
          <w:sz w:val="24"/>
          <w:szCs w:val="24"/>
        </w:rPr>
        <w:t>SAN</w:t>
      </w:r>
      <w:r w:rsidRPr="008010A2">
        <w:rPr>
          <w:rFonts w:ascii="Times New Roman" w:hAnsi="Times New Roman" w:hint="eastAsia"/>
          <w:b w:val="0"/>
          <w:bCs w:val="0"/>
          <w:color w:val="auto"/>
          <w:sz w:val="24"/>
          <w:szCs w:val="24"/>
        </w:rPr>
        <w:t>系统的核心，</w:t>
      </w:r>
    </w:p>
    <w:p w:rsidR="008010A2" w:rsidRPr="008010A2" w:rsidRDefault="008010A2" w:rsidP="00DA5043">
      <w:pPr>
        <w:spacing w:line="400" w:lineRule="exact"/>
        <w:rPr>
          <w:rFonts w:ascii="Times New Roman" w:hAnsi="Times New Roman"/>
          <w:b w:val="0"/>
          <w:bCs w:val="0"/>
          <w:color w:val="auto"/>
          <w:sz w:val="24"/>
          <w:szCs w:val="24"/>
        </w:rPr>
      </w:pPr>
      <w:r w:rsidRPr="008010A2">
        <w:rPr>
          <w:rFonts w:ascii="Times New Roman" w:hAnsi="Times New Roman" w:hint="eastAsia"/>
          <w:b w:val="0"/>
          <w:bCs w:val="0"/>
          <w:color w:val="auto"/>
          <w:sz w:val="24"/>
          <w:szCs w:val="24"/>
        </w:rPr>
        <w:t>它即可以连接其它交换机，也可以直接连接存储设备，将主要的数据访问本地化，</w:t>
      </w:r>
    </w:p>
    <w:p w:rsidR="008010A2" w:rsidRPr="001D44DF" w:rsidRDefault="008010A2" w:rsidP="00DA5043">
      <w:pPr>
        <w:spacing w:line="400" w:lineRule="exact"/>
        <w:rPr>
          <w:rFonts w:ascii="Times New Roman" w:hAnsi="Times New Roman"/>
          <w:b w:val="0"/>
          <w:bCs w:val="0"/>
          <w:color w:val="auto"/>
          <w:sz w:val="24"/>
          <w:szCs w:val="24"/>
        </w:rPr>
      </w:pPr>
      <w:r w:rsidRPr="008010A2">
        <w:rPr>
          <w:rFonts w:ascii="Times New Roman" w:hAnsi="Times New Roman" w:hint="eastAsia"/>
          <w:b w:val="0"/>
          <w:bCs w:val="0"/>
          <w:color w:val="auto"/>
          <w:sz w:val="24"/>
          <w:szCs w:val="24"/>
        </w:rPr>
        <w:t>提高系统的性能。</w:t>
      </w:r>
    </w:p>
    <w:p w:rsidR="0051449F" w:rsidRPr="0051449F" w:rsidRDefault="0051449F" w:rsidP="006E45BB">
      <w:pPr>
        <w:spacing w:line="400" w:lineRule="exact"/>
        <w:ind w:firstLineChars="200" w:firstLine="480"/>
        <w:rPr>
          <w:rFonts w:ascii="Times New Roman" w:hAnsi="Times New Roman"/>
          <w:b w:val="0"/>
          <w:bCs w:val="0"/>
          <w:color w:val="auto"/>
          <w:sz w:val="24"/>
          <w:szCs w:val="24"/>
        </w:rPr>
      </w:pPr>
      <w:r w:rsidRPr="0051449F">
        <w:rPr>
          <w:rFonts w:ascii="Times New Roman" w:hAnsi="Times New Roman" w:hint="eastAsia"/>
          <w:b w:val="0"/>
          <w:bCs w:val="0"/>
          <w:color w:val="auto"/>
          <w:sz w:val="24"/>
          <w:szCs w:val="24"/>
        </w:rPr>
        <w:t>两台</w:t>
      </w:r>
      <w:r w:rsidRPr="0051449F">
        <w:rPr>
          <w:rFonts w:ascii="Times New Roman" w:hAnsi="Times New Roman" w:hint="eastAsia"/>
          <w:b w:val="0"/>
          <w:bCs w:val="0"/>
          <w:color w:val="auto"/>
          <w:sz w:val="24"/>
          <w:szCs w:val="24"/>
        </w:rPr>
        <w:t>24000</w:t>
      </w:r>
      <w:r w:rsidRPr="0051449F">
        <w:rPr>
          <w:rFonts w:ascii="Times New Roman" w:hAnsi="Times New Roman" w:hint="eastAsia"/>
          <w:b w:val="0"/>
          <w:bCs w:val="0"/>
          <w:color w:val="auto"/>
          <w:sz w:val="24"/>
          <w:szCs w:val="24"/>
        </w:rPr>
        <w:t>交换机</w:t>
      </w:r>
      <w:r w:rsidR="006E45BB">
        <w:rPr>
          <w:rFonts w:ascii="Times New Roman" w:hAnsi="Times New Roman" w:hint="eastAsia"/>
          <w:b w:val="0"/>
          <w:bCs w:val="0"/>
          <w:color w:val="auto"/>
          <w:sz w:val="24"/>
          <w:szCs w:val="24"/>
        </w:rPr>
        <w:t>（</w:t>
      </w:r>
      <w:r w:rsidRPr="0051449F">
        <w:rPr>
          <w:rFonts w:ascii="Times New Roman" w:hAnsi="Times New Roman" w:hint="eastAsia"/>
          <w:b w:val="0"/>
          <w:bCs w:val="0"/>
          <w:color w:val="auto"/>
          <w:sz w:val="24"/>
          <w:szCs w:val="24"/>
        </w:rPr>
        <w:t>Edge2A</w:t>
      </w:r>
      <w:r w:rsidRPr="0051449F">
        <w:rPr>
          <w:rFonts w:ascii="Times New Roman" w:hAnsi="Times New Roman" w:hint="eastAsia"/>
          <w:b w:val="0"/>
          <w:bCs w:val="0"/>
          <w:color w:val="auto"/>
          <w:sz w:val="24"/>
          <w:szCs w:val="24"/>
        </w:rPr>
        <w:t>和</w:t>
      </w:r>
      <w:r w:rsidRPr="0051449F">
        <w:rPr>
          <w:rFonts w:ascii="Times New Roman" w:hAnsi="Times New Roman" w:hint="eastAsia"/>
          <w:b w:val="0"/>
          <w:bCs w:val="0"/>
          <w:color w:val="auto"/>
          <w:sz w:val="24"/>
          <w:szCs w:val="24"/>
        </w:rPr>
        <w:t>Edge 2B</w:t>
      </w:r>
      <w:r w:rsidR="006E45BB">
        <w:rPr>
          <w:rFonts w:ascii="Times New Roman" w:hAnsi="Times New Roman" w:hint="eastAsia"/>
          <w:b w:val="0"/>
          <w:bCs w:val="0"/>
          <w:color w:val="auto"/>
          <w:sz w:val="24"/>
          <w:szCs w:val="24"/>
        </w:rPr>
        <w:t>）</w:t>
      </w:r>
      <w:r w:rsidRPr="0051449F">
        <w:rPr>
          <w:rFonts w:ascii="Times New Roman" w:hAnsi="Times New Roman" w:hint="eastAsia"/>
          <w:b w:val="0"/>
          <w:bCs w:val="0"/>
          <w:color w:val="auto"/>
          <w:sz w:val="24"/>
          <w:szCs w:val="24"/>
        </w:rPr>
        <w:t>是</w:t>
      </w:r>
      <w:r w:rsidRPr="0051449F">
        <w:rPr>
          <w:rFonts w:ascii="Times New Roman" w:hAnsi="Times New Roman" w:hint="eastAsia"/>
          <w:b w:val="0"/>
          <w:bCs w:val="0"/>
          <w:color w:val="auto"/>
          <w:sz w:val="24"/>
          <w:szCs w:val="24"/>
        </w:rPr>
        <w:t>SAN</w:t>
      </w:r>
      <w:r w:rsidRPr="0051449F">
        <w:rPr>
          <w:rFonts w:ascii="Times New Roman" w:hAnsi="Times New Roman" w:hint="eastAsia"/>
          <w:b w:val="0"/>
          <w:bCs w:val="0"/>
          <w:color w:val="auto"/>
          <w:sz w:val="24"/>
          <w:szCs w:val="24"/>
        </w:rPr>
        <w:t>存储网络的边缘交换机，是核心二区主机和存储的集中的中心。它连接核心交换机，也直接连接本区域主机和存储设备，将主要的数据访问本地化，提高系统的性能。</w:t>
      </w:r>
    </w:p>
    <w:p w:rsidR="00D25BAE" w:rsidRDefault="0051449F" w:rsidP="006E45BB">
      <w:pPr>
        <w:spacing w:line="400" w:lineRule="exact"/>
        <w:ind w:firstLineChars="200" w:firstLine="480"/>
        <w:rPr>
          <w:rFonts w:ascii="Times New Roman" w:hAnsi="Times New Roman"/>
          <w:b w:val="0"/>
          <w:bCs w:val="0"/>
          <w:color w:val="auto"/>
          <w:sz w:val="24"/>
          <w:szCs w:val="24"/>
        </w:rPr>
      </w:pPr>
      <w:r w:rsidRPr="0051449F">
        <w:rPr>
          <w:rFonts w:ascii="Times New Roman" w:hAnsi="Times New Roman" w:hint="eastAsia"/>
          <w:b w:val="0"/>
          <w:bCs w:val="0"/>
          <w:color w:val="auto"/>
          <w:sz w:val="24"/>
          <w:szCs w:val="24"/>
        </w:rPr>
        <w:t>原有两台</w:t>
      </w:r>
      <w:r w:rsidRPr="0051449F">
        <w:rPr>
          <w:rFonts w:ascii="Times New Roman" w:hAnsi="Times New Roman" w:hint="eastAsia"/>
          <w:b w:val="0"/>
          <w:bCs w:val="0"/>
          <w:color w:val="auto"/>
          <w:sz w:val="24"/>
          <w:szCs w:val="24"/>
        </w:rPr>
        <w:t>12000</w:t>
      </w:r>
      <w:r w:rsidRPr="0051449F">
        <w:rPr>
          <w:rFonts w:ascii="Times New Roman" w:hAnsi="Times New Roman" w:hint="eastAsia"/>
          <w:b w:val="0"/>
          <w:bCs w:val="0"/>
          <w:color w:val="auto"/>
          <w:sz w:val="24"/>
          <w:szCs w:val="24"/>
        </w:rPr>
        <w:t>交换机</w:t>
      </w:r>
      <w:r w:rsidR="006E45BB">
        <w:rPr>
          <w:rFonts w:ascii="Times New Roman" w:hAnsi="Times New Roman" w:hint="eastAsia"/>
          <w:b w:val="0"/>
          <w:bCs w:val="0"/>
          <w:color w:val="auto"/>
          <w:sz w:val="24"/>
          <w:szCs w:val="24"/>
        </w:rPr>
        <w:t>（</w:t>
      </w:r>
      <w:r w:rsidRPr="0051449F">
        <w:rPr>
          <w:rFonts w:ascii="Times New Roman" w:hAnsi="Times New Roman" w:hint="eastAsia"/>
          <w:b w:val="0"/>
          <w:bCs w:val="0"/>
          <w:color w:val="auto"/>
          <w:sz w:val="24"/>
          <w:szCs w:val="24"/>
        </w:rPr>
        <w:t>Edge</w:t>
      </w:r>
      <w:r w:rsidR="00417787">
        <w:rPr>
          <w:rFonts w:ascii="Times New Roman" w:hAnsi="Times New Roman"/>
          <w:b w:val="0"/>
          <w:bCs w:val="0"/>
          <w:color w:val="auto"/>
          <w:sz w:val="24"/>
          <w:szCs w:val="24"/>
        </w:rPr>
        <w:t xml:space="preserve"> </w:t>
      </w:r>
      <w:r w:rsidRPr="0051449F">
        <w:rPr>
          <w:rFonts w:ascii="Times New Roman" w:hAnsi="Times New Roman" w:hint="eastAsia"/>
          <w:b w:val="0"/>
          <w:bCs w:val="0"/>
          <w:color w:val="auto"/>
          <w:sz w:val="24"/>
          <w:szCs w:val="24"/>
        </w:rPr>
        <w:t>l</w:t>
      </w:r>
      <w:r>
        <w:rPr>
          <w:rFonts w:ascii="Times New Roman" w:hAnsi="Times New Roman"/>
          <w:b w:val="0"/>
          <w:bCs w:val="0"/>
          <w:color w:val="auto"/>
          <w:sz w:val="24"/>
          <w:szCs w:val="24"/>
        </w:rPr>
        <w:t xml:space="preserve"> </w:t>
      </w:r>
      <w:r w:rsidRPr="0051449F">
        <w:rPr>
          <w:rFonts w:ascii="Times New Roman" w:hAnsi="Times New Roman" w:hint="eastAsia"/>
          <w:b w:val="0"/>
          <w:bCs w:val="0"/>
          <w:color w:val="auto"/>
          <w:sz w:val="24"/>
          <w:szCs w:val="24"/>
        </w:rPr>
        <w:t>A</w:t>
      </w:r>
      <w:r w:rsidRPr="0051449F">
        <w:rPr>
          <w:rFonts w:ascii="Times New Roman" w:hAnsi="Times New Roman" w:hint="eastAsia"/>
          <w:b w:val="0"/>
          <w:bCs w:val="0"/>
          <w:color w:val="auto"/>
          <w:sz w:val="24"/>
          <w:szCs w:val="24"/>
        </w:rPr>
        <w:t>和</w:t>
      </w:r>
      <w:r w:rsidRPr="0051449F">
        <w:rPr>
          <w:rFonts w:ascii="Times New Roman" w:hAnsi="Times New Roman" w:hint="eastAsia"/>
          <w:b w:val="0"/>
          <w:bCs w:val="0"/>
          <w:color w:val="auto"/>
          <w:sz w:val="24"/>
          <w:szCs w:val="24"/>
        </w:rPr>
        <w:t>Edge 1B</w:t>
      </w:r>
      <w:r w:rsidR="006E45BB">
        <w:rPr>
          <w:rFonts w:ascii="Times New Roman" w:hAnsi="Times New Roman" w:hint="eastAsia"/>
          <w:b w:val="0"/>
          <w:bCs w:val="0"/>
          <w:color w:val="auto"/>
          <w:sz w:val="24"/>
          <w:szCs w:val="24"/>
        </w:rPr>
        <w:t>）</w:t>
      </w:r>
      <w:r w:rsidRPr="0051449F">
        <w:rPr>
          <w:rFonts w:ascii="Times New Roman" w:hAnsi="Times New Roman" w:hint="eastAsia"/>
          <w:b w:val="0"/>
          <w:bCs w:val="0"/>
          <w:color w:val="auto"/>
          <w:sz w:val="24"/>
          <w:szCs w:val="24"/>
        </w:rPr>
        <w:t>是</w:t>
      </w:r>
      <w:r w:rsidRPr="0051449F">
        <w:rPr>
          <w:rFonts w:ascii="Times New Roman" w:hAnsi="Times New Roman" w:hint="eastAsia"/>
          <w:b w:val="0"/>
          <w:bCs w:val="0"/>
          <w:color w:val="auto"/>
          <w:sz w:val="24"/>
          <w:szCs w:val="24"/>
        </w:rPr>
        <w:t>SAN</w:t>
      </w:r>
      <w:r w:rsidRPr="0051449F">
        <w:rPr>
          <w:rFonts w:ascii="Times New Roman" w:hAnsi="Times New Roman" w:hint="eastAsia"/>
          <w:b w:val="0"/>
          <w:bCs w:val="0"/>
          <w:color w:val="auto"/>
          <w:sz w:val="24"/>
          <w:szCs w:val="24"/>
        </w:rPr>
        <w:t>存储网络的边缘交换机，是核心一区原有连接开放平台服务器的存储集中的中心。它通过与核心交换机相连，可以访问其他区域的设备。</w:t>
      </w:r>
    </w:p>
    <w:p w:rsidR="0051449F" w:rsidRPr="0051449F" w:rsidRDefault="0051449F" w:rsidP="004E1E71">
      <w:pPr>
        <w:spacing w:line="400" w:lineRule="exact"/>
        <w:ind w:firstLineChars="200" w:firstLine="480"/>
        <w:rPr>
          <w:rFonts w:ascii="Times New Roman" w:hAnsi="Times New Roman"/>
          <w:b w:val="0"/>
          <w:bCs w:val="0"/>
          <w:color w:val="auto"/>
          <w:sz w:val="24"/>
          <w:szCs w:val="24"/>
        </w:rPr>
      </w:pPr>
      <w:r w:rsidRPr="0051449F">
        <w:rPr>
          <w:rFonts w:ascii="Times New Roman" w:hAnsi="Times New Roman" w:hint="eastAsia"/>
          <w:b w:val="0"/>
          <w:bCs w:val="0"/>
          <w:color w:val="auto"/>
          <w:sz w:val="24"/>
          <w:szCs w:val="24"/>
        </w:rPr>
        <w:t>原有两台</w:t>
      </w:r>
      <w:r w:rsidRPr="0051449F">
        <w:rPr>
          <w:rFonts w:ascii="Times New Roman" w:hAnsi="Times New Roman" w:hint="eastAsia"/>
          <w:b w:val="0"/>
          <w:bCs w:val="0"/>
          <w:color w:val="auto"/>
          <w:sz w:val="24"/>
          <w:szCs w:val="24"/>
        </w:rPr>
        <w:t>3800</w:t>
      </w:r>
      <w:r w:rsidRPr="0051449F">
        <w:rPr>
          <w:rFonts w:ascii="Times New Roman" w:hAnsi="Times New Roman" w:hint="eastAsia"/>
          <w:b w:val="0"/>
          <w:bCs w:val="0"/>
          <w:color w:val="auto"/>
          <w:sz w:val="24"/>
          <w:szCs w:val="24"/>
        </w:rPr>
        <w:t>交换机</w:t>
      </w:r>
      <w:r w:rsidR="004E1E71">
        <w:rPr>
          <w:rFonts w:ascii="Times New Roman" w:hAnsi="Times New Roman" w:hint="eastAsia"/>
          <w:b w:val="0"/>
          <w:bCs w:val="0"/>
          <w:color w:val="auto"/>
          <w:sz w:val="24"/>
          <w:szCs w:val="24"/>
        </w:rPr>
        <w:t>（</w:t>
      </w:r>
      <w:r w:rsidRPr="0051449F">
        <w:rPr>
          <w:rFonts w:ascii="Times New Roman" w:hAnsi="Times New Roman" w:hint="eastAsia"/>
          <w:b w:val="0"/>
          <w:bCs w:val="0"/>
          <w:color w:val="auto"/>
          <w:sz w:val="24"/>
          <w:szCs w:val="24"/>
        </w:rPr>
        <w:t>Edge</w:t>
      </w:r>
      <w:r w:rsidR="0067276B">
        <w:rPr>
          <w:rFonts w:ascii="Times New Roman" w:hAnsi="Times New Roman"/>
          <w:b w:val="0"/>
          <w:bCs w:val="0"/>
          <w:color w:val="auto"/>
          <w:sz w:val="24"/>
          <w:szCs w:val="24"/>
        </w:rPr>
        <w:t xml:space="preserve"> </w:t>
      </w:r>
      <w:r w:rsidRPr="0051449F">
        <w:rPr>
          <w:rFonts w:ascii="Times New Roman" w:hAnsi="Times New Roman" w:hint="eastAsia"/>
          <w:b w:val="0"/>
          <w:bCs w:val="0"/>
          <w:color w:val="auto"/>
          <w:sz w:val="24"/>
          <w:szCs w:val="24"/>
        </w:rPr>
        <w:t>3A</w:t>
      </w:r>
      <w:r w:rsidRPr="0051449F">
        <w:rPr>
          <w:rFonts w:ascii="Times New Roman" w:hAnsi="Times New Roman" w:hint="eastAsia"/>
          <w:b w:val="0"/>
          <w:bCs w:val="0"/>
          <w:color w:val="auto"/>
          <w:sz w:val="24"/>
          <w:szCs w:val="24"/>
        </w:rPr>
        <w:t>和</w:t>
      </w:r>
      <w:r w:rsidRPr="0051449F">
        <w:rPr>
          <w:rFonts w:ascii="Times New Roman" w:hAnsi="Times New Roman" w:hint="eastAsia"/>
          <w:b w:val="0"/>
          <w:bCs w:val="0"/>
          <w:color w:val="auto"/>
          <w:sz w:val="24"/>
          <w:szCs w:val="24"/>
        </w:rPr>
        <w:t>Edge 3B</w:t>
      </w:r>
      <w:r w:rsidR="004E1E71">
        <w:rPr>
          <w:rFonts w:ascii="Times New Roman" w:hAnsi="Times New Roman" w:hint="eastAsia"/>
          <w:b w:val="0"/>
          <w:bCs w:val="0"/>
          <w:color w:val="auto"/>
          <w:sz w:val="24"/>
          <w:szCs w:val="24"/>
        </w:rPr>
        <w:t>）</w:t>
      </w:r>
      <w:r w:rsidRPr="0051449F">
        <w:rPr>
          <w:rFonts w:ascii="Times New Roman" w:hAnsi="Times New Roman" w:hint="eastAsia"/>
          <w:b w:val="0"/>
          <w:bCs w:val="0"/>
          <w:color w:val="auto"/>
          <w:sz w:val="24"/>
          <w:szCs w:val="24"/>
        </w:rPr>
        <w:t>是</w:t>
      </w:r>
      <w:r w:rsidRPr="0051449F">
        <w:rPr>
          <w:rFonts w:ascii="Times New Roman" w:hAnsi="Times New Roman" w:hint="eastAsia"/>
          <w:b w:val="0"/>
          <w:bCs w:val="0"/>
          <w:color w:val="auto"/>
          <w:sz w:val="24"/>
          <w:szCs w:val="24"/>
        </w:rPr>
        <w:t>SAN</w:t>
      </w:r>
      <w:r w:rsidRPr="0051449F">
        <w:rPr>
          <w:rFonts w:ascii="Times New Roman" w:hAnsi="Times New Roman" w:hint="eastAsia"/>
          <w:b w:val="0"/>
          <w:bCs w:val="0"/>
          <w:color w:val="auto"/>
          <w:sz w:val="24"/>
          <w:szCs w:val="24"/>
        </w:rPr>
        <w:t>存储网络的边缘交换机，是</w:t>
      </w:r>
      <w:proofErr w:type="gramStart"/>
      <w:r w:rsidRPr="0051449F">
        <w:rPr>
          <w:rFonts w:ascii="Times New Roman" w:hAnsi="Times New Roman" w:hint="eastAsia"/>
          <w:b w:val="0"/>
          <w:bCs w:val="0"/>
          <w:color w:val="auto"/>
          <w:sz w:val="24"/>
          <w:szCs w:val="24"/>
        </w:rPr>
        <w:t>操作区</w:t>
      </w:r>
      <w:proofErr w:type="gramEnd"/>
      <w:r w:rsidRPr="0051449F">
        <w:rPr>
          <w:rFonts w:ascii="Times New Roman" w:hAnsi="Times New Roman" w:hint="eastAsia"/>
          <w:b w:val="0"/>
          <w:bCs w:val="0"/>
          <w:color w:val="auto"/>
          <w:sz w:val="24"/>
          <w:szCs w:val="24"/>
        </w:rPr>
        <w:t>磁带设备集中的中心。由于该交换机为旧有设备，连接着一些开放</w:t>
      </w:r>
      <w:r w:rsidRPr="0051449F">
        <w:rPr>
          <w:rFonts w:ascii="Times New Roman" w:hAnsi="Times New Roman" w:hint="eastAsia"/>
          <w:b w:val="0"/>
          <w:bCs w:val="0"/>
          <w:color w:val="auto"/>
          <w:sz w:val="24"/>
          <w:szCs w:val="24"/>
        </w:rPr>
        <w:lastRenderedPageBreak/>
        <w:t>平台服务器和存储设备，需要将这些设备连接迁移到新的</w:t>
      </w:r>
      <w:r w:rsidRPr="0051449F">
        <w:rPr>
          <w:rFonts w:ascii="Times New Roman" w:hAnsi="Times New Roman" w:hint="eastAsia"/>
          <w:b w:val="0"/>
          <w:bCs w:val="0"/>
          <w:color w:val="auto"/>
          <w:sz w:val="24"/>
          <w:szCs w:val="24"/>
        </w:rPr>
        <w:t>SAN</w:t>
      </w:r>
      <w:r w:rsidRPr="0051449F">
        <w:rPr>
          <w:rFonts w:ascii="Times New Roman" w:hAnsi="Times New Roman" w:hint="eastAsia"/>
          <w:b w:val="0"/>
          <w:bCs w:val="0"/>
          <w:color w:val="auto"/>
          <w:sz w:val="24"/>
          <w:szCs w:val="24"/>
        </w:rPr>
        <w:t>交换机，再将</w:t>
      </w:r>
      <w:r w:rsidRPr="0051449F">
        <w:rPr>
          <w:rFonts w:ascii="Times New Roman" w:hAnsi="Times New Roman" w:hint="eastAsia"/>
          <w:b w:val="0"/>
          <w:bCs w:val="0"/>
          <w:color w:val="auto"/>
          <w:sz w:val="24"/>
          <w:szCs w:val="24"/>
        </w:rPr>
        <w:t>Edge</w:t>
      </w:r>
      <w:r>
        <w:rPr>
          <w:rFonts w:ascii="Times New Roman" w:hAnsi="Times New Roman"/>
          <w:b w:val="0"/>
          <w:bCs w:val="0"/>
          <w:color w:val="auto"/>
          <w:sz w:val="24"/>
          <w:szCs w:val="24"/>
        </w:rPr>
        <w:t xml:space="preserve"> </w:t>
      </w:r>
      <w:r w:rsidRPr="0051449F">
        <w:rPr>
          <w:rFonts w:ascii="Times New Roman" w:hAnsi="Times New Roman" w:hint="eastAsia"/>
          <w:b w:val="0"/>
          <w:bCs w:val="0"/>
          <w:color w:val="auto"/>
          <w:sz w:val="24"/>
          <w:szCs w:val="24"/>
        </w:rPr>
        <w:t>3A</w:t>
      </w:r>
      <w:r w:rsidRPr="0051449F">
        <w:rPr>
          <w:rFonts w:ascii="Times New Roman" w:hAnsi="Times New Roman" w:hint="eastAsia"/>
          <w:b w:val="0"/>
          <w:bCs w:val="0"/>
          <w:color w:val="auto"/>
          <w:sz w:val="24"/>
          <w:szCs w:val="24"/>
        </w:rPr>
        <w:t>和</w:t>
      </w:r>
      <w:r w:rsidRPr="0051449F">
        <w:rPr>
          <w:rFonts w:ascii="Times New Roman" w:hAnsi="Times New Roman" w:hint="eastAsia"/>
          <w:b w:val="0"/>
          <w:bCs w:val="0"/>
          <w:color w:val="auto"/>
          <w:sz w:val="24"/>
          <w:szCs w:val="24"/>
        </w:rPr>
        <w:t>Edge 3B</w:t>
      </w:r>
      <w:r w:rsidRPr="0051449F">
        <w:rPr>
          <w:rFonts w:ascii="Times New Roman" w:hAnsi="Times New Roman" w:hint="eastAsia"/>
          <w:b w:val="0"/>
          <w:bCs w:val="0"/>
          <w:color w:val="auto"/>
          <w:sz w:val="24"/>
          <w:szCs w:val="24"/>
        </w:rPr>
        <w:t>用作</w:t>
      </w:r>
      <w:proofErr w:type="gramStart"/>
      <w:r w:rsidRPr="0051449F">
        <w:rPr>
          <w:rFonts w:ascii="Times New Roman" w:hAnsi="Times New Roman" w:hint="eastAsia"/>
          <w:b w:val="0"/>
          <w:bCs w:val="0"/>
          <w:color w:val="auto"/>
          <w:sz w:val="24"/>
          <w:szCs w:val="24"/>
        </w:rPr>
        <w:t>操作区</w:t>
      </w:r>
      <w:proofErr w:type="gramEnd"/>
      <w:r w:rsidRPr="0051449F">
        <w:rPr>
          <w:rFonts w:ascii="Times New Roman" w:hAnsi="Times New Roman" w:hint="eastAsia"/>
          <w:b w:val="0"/>
          <w:bCs w:val="0"/>
          <w:color w:val="auto"/>
          <w:sz w:val="24"/>
          <w:szCs w:val="24"/>
        </w:rPr>
        <w:t>边缘交换机。所有服务器均需要通过它们访问磁带设备。</w:t>
      </w:r>
    </w:p>
    <w:p w:rsidR="007D5205" w:rsidRPr="007D5205" w:rsidRDefault="007D5205" w:rsidP="00DA5043">
      <w:pPr>
        <w:spacing w:line="400" w:lineRule="exact"/>
        <w:ind w:firstLineChars="200" w:firstLine="480"/>
        <w:rPr>
          <w:rFonts w:ascii="Times New Roman" w:hAnsi="Times New Roman"/>
          <w:b w:val="0"/>
          <w:bCs w:val="0"/>
          <w:color w:val="auto"/>
          <w:sz w:val="24"/>
          <w:szCs w:val="24"/>
        </w:rPr>
      </w:pPr>
      <w:r w:rsidRPr="007D5205">
        <w:rPr>
          <w:rFonts w:ascii="Times New Roman" w:hAnsi="Times New Roman" w:hint="eastAsia"/>
          <w:b w:val="0"/>
          <w:bCs w:val="0"/>
          <w:color w:val="auto"/>
          <w:sz w:val="24"/>
          <w:szCs w:val="24"/>
        </w:rPr>
        <w:t>SAN</w:t>
      </w:r>
      <w:r w:rsidRPr="007D5205">
        <w:rPr>
          <w:rFonts w:ascii="Times New Roman" w:hAnsi="Times New Roman" w:hint="eastAsia"/>
          <w:b w:val="0"/>
          <w:bCs w:val="0"/>
          <w:color w:val="auto"/>
          <w:sz w:val="24"/>
          <w:szCs w:val="24"/>
        </w:rPr>
        <w:t>网络中核心交换机与边缘交换机通过</w:t>
      </w:r>
      <w:r w:rsidRPr="007D5205">
        <w:rPr>
          <w:rFonts w:ascii="Times New Roman" w:hAnsi="Times New Roman" w:hint="eastAsia"/>
          <w:b w:val="0"/>
          <w:bCs w:val="0"/>
          <w:color w:val="auto"/>
          <w:sz w:val="24"/>
          <w:szCs w:val="24"/>
        </w:rPr>
        <w:t>Trunk</w:t>
      </w:r>
      <w:r w:rsidRPr="007D5205">
        <w:rPr>
          <w:rFonts w:ascii="Times New Roman" w:hAnsi="Times New Roman" w:hint="eastAsia"/>
          <w:b w:val="0"/>
          <w:bCs w:val="0"/>
          <w:color w:val="auto"/>
          <w:sz w:val="24"/>
          <w:szCs w:val="24"/>
        </w:rPr>
        <w:t>方式连接。开放平台服务器及存储设备互相访问时，可以采用</w:t>
      </w:r>
      <w:r w:rsidRPr="007D5205">
        <w:rPr>
          <w:rFonts w:ascii="Times New Roman" w:hAnsi="Times New Roman" w:hint="eastAsia"/>
          <w:b w:val="0"/>
          <w:bCs w:val="0"/>
          <w:color w:val="auto"/>
          <w:sz w:val="24"/>
          <w:szCs w:val="24"/>
        </w:rPr>
        <w:t>Zoning</w:t>
      </w:r>
      <w:r w:rsidR="008F3533">
        <w:rPr>
          <w:rFonts w:ascii="Times New Roman" w:hAnsi="Times New Roman" w:hint="eastAsia"/>
          <w:b w:val="0"/>
          <w:bCs w:val="0"/>
          <w:color w:val="auto"/>
          <w:sz w:val="24"/>
          <w:szCs w:val="24"/>
        </w:rPr>
        <w:t>（</w:t>
      </w:r>
      <w:r w:rsidRPr="007D5205">
        <w:rPr>
          <w:rFonts w:ascii="Times New Roman" w:hAnsi="Times New Roman" w:hint="eastAsia"/>
          <w:b w:val="0"/>
          <w:bCs w:val="0"/>
          <w:color w:val="auto"/>
          <w:sz w:val="24"/>
          <w:szCs w:val="24"/>
        </w:rPr>
        <w:t>分区</w:t>
      </w:r>
      <w:r w:rsidR="008F3533">
        <w:rPr>
          <w:rFonts w:ascii="Times New Roman" w:hAnsi="Times New Roman" w:hint="eastAsia"/>
          <w:b w:val="0"/>
          <w:bCs w:val="0"/>
          <w:color w:val="auto"/>
          <w:sz w:val="24"/>
          <w:szCs w:val="24"/>
        </w:rPr>
        <w:t>）</w:t>
      </w:r>
      <w:r w:rsidRPr="007D5205">
        <w:rPr>
          <w:rFonts w:ascii="Times New Roman" w:hAnsi="Times New Roman" w:hint="eastAsia"/>
          <w:b w:val="0"/>
          <w:bCs w:val="0"/>
          <w:color w:val="auto"/>
          <w:sz w:val="24"/>
          <w:szCs w:val="24"/>
        </w:rPr>
        <w:t>功能区分开。</w:t>
      </w:r>
    </w:p>
    <w:p w:rsidR="00D25BAE" w:rsidRDefault="007D5205" w:rsidP="00DA5043">
      <w:pPr>
        <w:spacing w:line="400" w:lineRule="exact"/>
        <w:ind w:firstLineChars="200" w:firstLine="480"/>
        <w:rPr>
          <w:rFonts w:ascii="Times New Roman" w:hAnsi="Times New Roman"/>
          <w:b w:val="0"/>
          <w:bCs w:val="0"/>
          <w:color w:val="auto"/>
          <w:sz w:val="24"/>
          <w:szCs w:val="24"/>
        </w:rPr>
      </w:pPr>
      <w:r w:rsidRPr="007D5205">
        <w:rPr>
          <w:rFonts w:ascii="Times New Roman" w:hAnsi="Times New Roman" w:hint="eastAsia"/>
          <w:b w:val="0"/>
          <w:bCs w:val="0"/>
          <w:color w:val="auto"/>
          <w:sz w:val="24"/>
          <w:szCs w:val="24"/>
        </w:rPr>
        <w:t>光纤交换机是</w:t>
      </w:r>
      <w:r w:rsidRPr="007D5205">
        <w:rPr>
          <w:rFonts w:ascii="Times New Roman" w:hAnsi="Times New Roman" w:hint="eastAsia"/>
          <w:b w:val="0"/>
          <w:bCs w:val="0"/>
          <w:color w:val="auto"/>
          <w:sz w:val="24"/>
          <w:szCs w:val="24"/>
        </w:rPr>
        <w:t>1 G/2G</w:t>
      </w:r>
      <w:r w:rsidRPr="007D5205">
        <w:rPr>
          <w:rFonts w:ascii="Times New Roman" w:hAnsi="Times New Roman" w:hint="eastAsia"/>
          <w:b w:val="0"/>
          <w:bCs w:val="0"/>
          <w:color w:val="auto"/>
          <w:sz w:val="24"/>
          <w:szCs w:val="24"/>
        </w:rPr>
        <w:t>自适应的，所以每个端口都可以接</w:t>
      </w:r>
      <w:r w:rsidRPr="007D5205">
        <w:rPr>
          <w:rFonts w:ascii="Times New Roman" w:hAnsi="Times New Roman" w:hint="eastAsia"/>
          <w:b w:val="0"/>
          <w:bCs w:val="0"/>
          <w:color w:val="auto"/>
          <w:sz w:val="24"/>
          <w:szCs w:val="24"/>
        </w:rPr>
        <w:t>1 G/2G</w:t>
      </w:r>
      <w:r w:rsidRPr="007D5205">
        <w:rPr>
          <w:rFonts w:ascii="Times New Roman" w:hAnsi="Times New Roman" w:hint="eastAsia"/>
          <w:b w:val="0"/>
          <w:bCs w:val="0"/>
          <w:color w:val="auto"/>
          <w:sz w:val="24"/>
          <w:szCs w:val="24"/>
        </w:rPr>
        <w:t>的设备</w:t>
      </w:r>
      <w:r w:rsidR="0029133C">
        <w:rPr>
          <w:rFonts w:ascii="Times New Roman" w:hAnsi="Times New Roman" w:hint="eastAsia"/>
          <w:b w:val="0"/>
          <w:bCs w:val="0"/>
          <w:color w:val="auto"/>
          <w:sz w:val="24"/>
          <w:szCs w:val="24"/>
        </w:rPr>
        <w:t>（</w:t>
      </w:r>
      <w:r w:rsidRPr="007D5205">
        <w:rPr>
          <w:rFonts w:ascii="Times New Roman" w:hAnsi="Times New Roman" w:hint="eastAsia"/>
          <w:b w:val="0"/>
          <w:bCs w:val="0"/>
          <w:color w:val="auto"/>
          <w:sz w:val="24"/>
          <w:szCs w:val="24"/>
        </w:rPr>
        <w:t>如</w:t>
      </w:r>
      <w:r w:rsidRPr="007D5205">
        <w:rPr>
          <w:rFonts w:ascii="Times New Roman" w:hAnsi="Times New Roman" w:hint="eastAsia"/>
          <w:b w:val="0"/>
          <w:bCs w:val="0"/>
          <w:color w:val="auto"/>
          <w:sz w:val="24"/>
          <w:szCs w:val="24"/>
        </w:rPr>
        <w:t>1G</w:t>
      </w:r>
      <w:r w:rsidRPr="007D5205">
        <w:rPr>
          <w:rFonts w:ascii="Times New Roman" w:hAnsi="Times New Roman" w:hint="eastAsia"/>
          <w:b w:val="0"/>
          <w:bCs w:val="0"/>
          <w:color w:val="auto"/>
          <w:sz w:val="24"/>
          <w:szCs w:val="24"/>
        </w:rPr>
        <w:t>端口的</w:t>
      </w:r>
      <w:r w:rsidRPr="007D5205">
        <w:rPr>
          <w:rFonts w:ascii="Times New Roman" w:hAnsi="Times New Roman" w:hint="eastAsia"/>
          <w:b w:val="0"/>
          <w:bCs w:val="0"/>
          <w:color w:val="auto"/>
          <w:sz w:val="24"/>
          <w:szCs w:val="24"/>
        </w:rPr>
        <w:t>HDS 9960</w:t>
      </w:r>
      <w:r w:rsidRPr="007D5205">
        <w:rPr>
          <w:rFonts w:ascii="Times New Roman" w:hAnsi="Times New Roman" w:hint="eastAsia"/>
          <w:b w:val="0"/>
          <w:bCs w:val="0"/>
          <w:color w:val="auto"/>
          <w:sz w:val="24"/>
          <w:szCs w:val="24"/>
        </w:rPr>
        <w:t>磁盘机、</w:t>
      </w:r>
      <w:r w:rsidRPr="007D5205">
        <w:rPr>
          <w:rFonts w:ascii="Times New Roman" w:hAnsi="Times New Roman" w:hint="eastAsia"/>
          <w:b w:val="0"/>
          <w:bCs w:val="0"/>
          <w:color w:val="auto"/>
          <w:sz w:val="24"/>
          <w:szCs w:val="24"/>
        </w:rPr>
        <w:t>2G</w:t>
      </w:r>
      <w:r w:rsidRPr="007D5205">
        <w:rPr>
          <w:rFonts w:ascii="Times New Roman" w:hAnsi="Times New Roman" w:hint="eastAsia"/>
          <w:b w:val="0"/>
          <w:bCs w:val="0"/>
          <w:color w:val="auto"/>
          <w:sz w:val="24"/>
          <w:szCs w:val="24"/>
        </w:rPr>
        <w:t>端口的</w:t>
      </w:r>
      <w:r w:rsidRPr="007D5205">
        <w:rPr>
          <w:rFonts w:ascii="Times New Roman" w:hAnsi="Times New Roman" w:hint="eastAsia"/>
          <w:b w:val="0"/>
          <w:bCs w:val="0"/>
          <w:color w:val="auto"/>
          <w:sz w:val="24"/>
          <w:szCs w:val="24"/>
        </w:rPr>
        <w:t>HDS 9970</w:t>
      </w:r>
      <w:r w:rsidRPr="007D5205">
        <w:rPr>
          <w:rFonts w:ascii="Times New Roman" w:hAnsi="Times New Roman" w:hint="eastAsia"/>
          <w:b w:val="0"/>
          <w:bCs w:val="0"/>
          <w:color w:val="auto"/>
          <w:sz w:val="24"/>
          <w:szCs w:val="24"/>
        </w:rPr>
        <w:t>磁盘机</w:t>
      </w:r>
      <w:r w:rsidR="0029133C">
        <w:rPr>
          <w:rFonts w:ascii="Times New Roman" w:hAnsi="Times New Roman" w:hint="eastAsia"/>
          <w:b w:val="0"/>
          <w:bCs w:val="0"/>
          <w:color w:val="auto"/>
          <w:sz w:val="24"/>
          <w:szCs w:val="24"/>
        </w:rPr>
        <w:t>）</w:t>
      </w:r>
      <w:r w:rsidRPr="007D5205">
        <w:rPr>
          <w:rFonts w:ascii="Times New Roman" w:hAnsi="Times New Roman" w:hint="eastAsia"/>
          <w:b w:val="0"/>
          <w:bCs w:val="0"/>
          <w:color w:val="auto"/>
          <w:sz w:val="24"/>
          <w:szCs w:val="24"/>
        </w:rPr>
        <w:t>、开放平台服务器设备</w:t>
      </w:r>
      <w:r w:rsidRPr="007D5205">
        <w:rPr>
          <w:rFonts w:ascii="Times New Roman" w:hAnsi="Times New Roman" w:hint="eastAsia"/>
          <w:b w:val="0"/>
          <w:bCs w:val="0"/>
          <w:color w:val="auto"/>
          <w:sz w:val="24"/>
          <w:szCs w:val="24"/>
        </w:rPr>
        <w:t>1 G/2G</w:t>
      </w:r>
      <w:r w:rsidRPr="007D5205">
        <w:rPr>
          <w:rFonts w:ascii="Times New Roman" w:hAnsi="Times New Roman" w:hint="eastAsia"/>
          <w:b w:val="0"/>
          <w:bCs w:val="0"/>
          <w:color w:val="auto"/>
          <w:sz w:val="24"/>
          <w:szCs w:val="24"/>
        </w:rPr>
        <w:t>的光纤卡</w:t>
      </w:r>
      <w:r w:rsidR="001B1269">
        <w:rPr>
          <w:rFonts w:ascii="Times New Roman" w:hAnsi="Times New Roman" w:hint="eastAsia"/>
          <w:b w:val="0"/>
          <w:bCs w:val="0"/>
          <w:color w:val="auto"/>
          <w:sz w:val="24"/>
          <w:szCs w:val="24"/>
        </w:rPr>
        <w:t>（</w:t>
      </w:r>
      <w:r w:rsidRPr="007D5205">
        <w:rPr>
          <w:rFonts w:ascii="Times New Roman" w:hAnsi="Times New Roman" w:hint="eastAsia"/>
          <w:b w:val="0"/>
          <w:bCs w:val="0"/>
          <w:color w:val="auto"/>
          <w:sz w:val="24"/>
          <w:szCs w:val="24"/>
        </w:rPr>
        <w:t>如</w:t>
      </w:r>
      <w:r w:rsidRPr="007D5205">
        <w:rPr>
          <w:rFonts w:ascii="Times New Roman" w:hAnsi="Times New Roman" w:hint="eastAsia"/>
          <w:b w:val="0"/>
          <w:bCs w:val="0"/>
          <w:color w:val="auto"/>
          <w:sz w:val="24"/>
          <w:szCs w:val="24"/>
        </w:rPr>
        <w:t>IBM 6227</w:t>
      </w:r>
      <w:r w:rsidRPr="007D5205">
        <w:rPr>
          <w:rFonts w:ascii="Times New Roman" w:hAnsi="Times New Roman" w:hint="eastAsia"/>
          <w:b w:val="0"/>
          <w:bCs w:val="0"/>
          <w:color w:val="auto"/>
          <w:sz w:val="24"/>
          <w:szCs w:val="24"/>
        </w:rPr>
        <w:t>和</w:t>
      </w:r>
      <w:r w:rsidRPr="007D5205">
        <w:rPr>
          <w:rFonts w:ascii="Times New Roman" w:hAnsi="Times New Roman" w:hint="eastAsia"/>
          <w:b w:val="0"/>
          <w:bCs w:val="0"/>
          <w:color w:val="auto"/>
          <w:sz w:val="24"/>
          <w:szCs w:val="24"/>
        </w:rPr>
        <w:t>6228</w:t>
      </w:r>
      <w:r w:rsidR="001B1269">
        <w:rPr>
          <w:rFonts w:ascii="Times New Roman" w:hAnsi="Times New Roman" w:hint="eastAsia"/>
          <w:b w:val="0"/>
          <w:bCs w:val="0"/>
          <w:color w:val="auto"/>
          <w:sz w:val="24"/>
          <w:szCs w:val="24"/>
        </w:rPr>
        <w:t>）</w:t>
      </w:r>
      <w:r w:rsidRPr="007D5205">
        <w:rPr>
          <w:rFonts w:ascii="Times New Roman" w:hAnsi="Times New Roman" w:hint="eastAsia"/>
          <w:b w:val="0"/>
          <w:bCs w:val="0"/>
          <w:color w:val="auto"/>
          <w:sz w:val="24"/>
          <w:szCs w:val="24"/>
        </w:rPr>
        <w:t>，磁带库的</w:t>
      </w:r>
      <w:r w:rsidRPr="007D5205">
        <w:rPr>
          <w:rFonts w:ascii="Times New Roman" w:hAnsi="Times New Roman" w:hint="eastAsia"/>
          <w:b w:val="0"/>
          <w:bCs w:val="0"/>
          <w:color w:val="auto"/>
          <w:sz w:val="24"/>
          <w:szCs w:val="24"/>
        </w:rPr>
        <w:t>FC</w:t>
      </w:r>
      <w:r w:rsidRPr="007D5205">
        <w:rPr>
          <w:rFonts w:ascii="Times New Roman" w:hAnsi="Times New Roman" w:hint="eastAsia"/>
          <w:b w:val="0"/>
          <w:bCs w:val="0"/>
          <w:color w:val="auto"/>
          <w:sz w:val="24"/>
          <w:szCs w:val="24"/>
        </w:rPr>
        <w:t>端口也可以直接连接到交换机上。</w:t>
      </w:r>
    </w:p>
    <w:p w:rsidR="00CA0671" w:rsidRDefault="00CA0671" w:rsidP="00CA0671">
      <w:pPr>
        <w:spacing w:line="400" w:lineRule="exact"/>
        <w:rPr>
          <w:rFonts w:ascii="Times New Roman" w:hAnsi="Times New Roman"/>
          <w:color w:val="auto"/>
          <w:sz w:val="36"/>
          <w:szCs w:val="36"/>
        </w:rPr>
      </w:pPr>
      <w:r>
        <w:rPr>
          <w:rFonts w:ascii="Times New Roman" w:hAnsi="Times New Roman" w:hint="eastAsia"/>
          <w:color w:val="auto"/>
          <w:sz w:val="36"/>
          <w:szCs w:val="36"/>
        </w:rPr>
        <w:t>3.</w:t>
      </w:r>
      <w:r w:rsidR="00975539">
        <w:rPr>
          <w:rFonts w:ascii="Times New Roman" w:hAnsi="Times New Roman" w:hint="eastAsia"/>
          <w:color w:val="auto"/>
          <w:sz w:val="36"/>
          <w:szCs w:val="36"/>
        </w:rPr>
        <w:t>2</w:t>
      </w:r>
      <w:r>
        <w:rPr>
          <w:rFonts w:ascii="Times New Roman" w:hAnsi="Times New Roman" w:hint="eastAsia"/>
          <w:color w:val="auto"/>
          <w:sz w:val="36"/>
          <w:szCs w:val="36"/>
        </w:rPr>
        <w:t>.2.</w:t>
      </w:r>
      <w:r w:rsidR="00975539">
        <w:rPr>
          <w:rFonts w:ascii="Times New Roman" w:hAnsi="Times New Roman" w:hint="eastAsia"/>
          <w:color w:val="auto"/>
          <w:sz w:val="36"/>
          <w:szCs w:val="36"/>
        </w:rPr>
        <w:t>2</w:t>
      </w:r>
      <w:r>
        <w:rPr>
          <w:rFonts w:ascii="Times New Roman" w:hAnsi="Times New Roman" w:hint="eastAsia"/>
          <w:color w:val="auto"/>
          <w:sz w:val="36"/>
          <w:szCs w:val="36"/>
        </w:rPr>
        <w:t xml:space="preserve"> </w:t>
      </w:r>
      <w:r w:rsidR="00E7550A">
        <w:rPr>
          <w:rFonts w:ascii="Times New Roman" w:hAnsi="Times New Roman" w:hint="eastAsia"/>
          <w:color w:val="auto"/>
          <w:sz w:val="36"/>
          <w:szCs w:val="36"/>
        </w:rPr>
        <w:t>江西银行</w:t>
      </w:r>
      <w:r>
        <w:rPr>
          <w:rFonts w:ascii="Times New Roman" w:hAnsi="Times New Roman"/>
          <w:color w:val="auto"/>
          <w:sz w:val="36"/>
          <w:szCs w:val="36"/>
        </w:rPr>
        <w:t>信息化中心</w:t>
      </w:r>
      <w:r>
        <w:rPr>
          <w:rFonts w:ascii="Times New Roman" w:hAnsi="Times New Roman"/>
          <w:color w:val="auto"/>
          <w:sz w:val="36"/>
          <w:szCs w:val="36"/>
        </w:rPr>
        <w:t>SAN</w:t>
      </w:r>
      <w:r w:rsidR="00ED4CDE">
        <w:rPr>
          <w:rFonts w:ascii="Times New Roman" w:hAnsi="Times New Roman" w:hint="eastAsia"/>
          <w:color w:val="auto"/>
          <w:sz w:val="36"/>
          <w:szCs w:val="36"/>
        </w:rPr>
        <w:t>双网</w:t>
      </w:r>
      <w:r>
        <w:rPr>
          <w:rFonts w:ascii="Times New Roman" w:hAnsi="Times New Roman" w:hint="eastAsia"/>
          <w:color w:val="auto"/>
          <w:sz w:val="36"/>
          <w:szCs w:val="36"/>
        </w:rPr>
        <w:t>核心边缘结构</w:t>
      </w:r>
    </w:p>
    <w:p w:rsidR="001533CA" w:rsidRPr="00703D03" w:rsidRDefault="00E7550A" w:rsidP="006139CF">
      <w:pPr>
        <w:spacing w:line="400" w:lineRule="exact"/>
        <w:ind w:firstLineChars="200" w:firstLine="480"/>
        <w:rPr>
          <w:rFonts w:ascii="Times New Roman" w:hAnsi="Times New Roman"/>
          <w:b w:val="0"/>
          <w:bCs w:val="0"/>
          <w:color w:val="auto"/>
          <w:sz w:val="24"/>
          <w:szCs w:val="24"/>
        </w:rPr>
      </w:pPr>
      <w:r>
        <w:rPr>
          <w:rFonts w:ascii="Times New Roman" w:hAnsi="Times New Roman" w:hint="eastAsia"/>
          <w:b w:val="0"/>
          <w:bCs w:val="0"/>
          <w:color w:val="auto"/>
          <w:sz w:val="24"/>
          <w:szCs w:val="24"/>
        </w:rPr>
        <w:t>江西银行</w:t>
      </w:r>
      <w:r w:rsidR="002F7316">
        <w:rPr>
          <w:rFonts w:ascii="Times New Roman" w:hAnsi="Times New Roman" w:hint="eastAsia"/>
          <w:b w:val="0"/>
          <w:bCs w:val="0"/>
          <w:color w:val="auto"/>
          <w:sz w:val="24"/>
          <w:szCs w:val="24"/>
        </w:rPr>
        <w:t>在</w:t>
      </w:r>
      <w:r w:rsidR="002F7316">
        <w:rPr>
          <w:rFonts w:ascii="Times New Roman" w:hAnsi="Times New Roman"/>
          <w:b w:val="0"/>
          <w:bCs w:val="0"/>
          <w:color w:val="auto"/>
          <w:sz w:val="24"/>
          <w:szCs w:val="24"/>
        </w:rPr>
        <w:t>网络设计</w:t>
      </w:r>
      <w:r w:rsidR="002F7316">
        <w:rPr>
          <w:rFonts w:ascii="Times New Roman" w:hAnsi="Times New Roman" w:hint="eastAsia"/>
          <w:b w:val="0"/>
          <w:bCs w:val="0"/>
          <w:color w:val="auto"/>
          <w:sz w:val="24"/>
          <w:szCs w:val="24"/>
        </w:rPr>
        <w:t>时采用核心</w:t>
      </w:r>
      <w:r w:rsidR="002F7316">
        <w:rPr>
          <w:rFonts w:ascii="Times New Roman" w:hAnsi="Times New Roman"/>
          <w:b w:val="0"/>
          <w:bCs w:val="0"/>
          <w:color w:val="auto"/>
          <w:sz w:val="24"/>
          <w:szCs w:val="24"/>
        </w:rPr>
        <w:t>-</w:t>
      </w:r>
      <w:r w:rsidR="002F7316">
        <w:rPr>
          <w:rFonts w:ascii="Times New Roman" w:hAnsi="Times New Roman"/>
          <w:b w:val="0"/>
          <w:bCs w:val="0"/>
          <w:color w:val="auto"/>
          <w:sz w:val="24"/>
          <w:szCs w:val="24"/>
        </w:rPr>
        <w:t>边缘网络结构，</w:t>
      </w:r>
      <w:r w:rsidR="002F7316" w:rsidRPr="002F7316">
        <w:rPr>
          <w:rFonts w:ascii="Times New Roman" w:hAnsi="Times New Roman" w:hint="eastAsia"/>
          <w:b w:val="0"/>
          <w:bCs w:val="0"/>
          <w:color w:val="auto"/>
          <w:sz w:val="24"/>
          <w:szCs w:val="24"/>
        </w:rPr>
        <w:t>整个网络以核心一区的</w:t>
      </w:r>
      <w:r w:rsidR="006139CF">
        <w:rPr>
          <w:rFonts w:ascii="Times New Roman" w:hAnsi="Times New Roman" w:hint="eastAsia"/>
          <w:b w:val="0"/>
          <w:bCs w:val="0"/>
          <w:color w:val="auto"/>
          <w:sz w:val="24"/>
          <w:szCs w:val="24"/>
        </w:rPr>
        <w:t>Core 1 A</w:t>
      </w:r>
      <w:r w:rsidR="002F7316" w:rsidRPr="002F7316">
        <w:rPr>
          <w:rFonts w:ascii="Times New Roman" w:hAnsi="Times New Roman" w:hint="eastAsia"/>
          <w:b w:val="0"/>
          <w:bCs w:val="0"/>
          <w:color w:val="auto"/>
          <w:sz w:val="24"/>
          <w:szCs w:val="24"/>
        </w:rPr>
        <w:t>它既是数据的中心，也是网络的中心。</w:t>
      </w:r>
    </w:p>
    <w:p w:rsidR="00CA0671" w:rsidRDefault="004C093F" w:rsidP="004C093F">
      <w:pPr>
        <w:spacing w:line="400" w:lineRule="exact"/>
        <w:ind w:firstLineChars="200" w:firstLine="480"/>
        <w:rPr>
          <w:rFonts w:ascii="Times New Roman" w:hAnsi="Times New Roman"/>
          <w:b w:val="0"/>
          <w:bCs w:val="0"/>
          <w:color w:val="auto"/>
          <w:sz w:val="24"/>
          <w:szCs w:val="24"/>
        </w:rPr>
      </w:pPr>
      <w:r w:rsidRPr="004C093F">
        <w:rPr>
          <w:rFonts w:ascii="Times New Roman" w:hAnsi="Times New Roman" w:hint="eastAsia"/>
          <w:b w:val="0"/>
          <w:bCs w:val="0"/>
          <w:color w:val="auto"/>
          <w:sz w:val="24"/>
          <w:szCs w:val="24"/>
        </w:rPr>
        <w:t>作为数据的中心，大部分的开放平台服务器和存储设备都放在核心一区，所以在此区域的大部分应用都通过这台交换机来访问数据。作为网络的中心，其它区域的交换机都与它们相连。如果有必要，其它区域的开放平台服务器可以通过它们访问其它区域的存储。核心一区及核心二区的开放平台服务器都需要通过它们连接到操作区域来访问磁带设备。部分核心二</w:t>
      </w:r>
      <w:proofErr w:type="gramStart"/>
      <w:r w:rsidRPr="004C093F">
        <w:rPr>
          <w:rFonts w:ascii="Times New Roman" w:hAnsi="Times New Roman" w:hint="eastAsia"/>
          <w:b w:val="0"/>
          <w:bCs w:val="0"/>
          <w:color w:val="auto"/>
          <w:sz w:val="24"/>
          <w:szCs w:val="24"/>
        </w:rPr>
        <w:t>区开放</w:t>
      </w:r>
      <w:proofErr w:type="gramEnd"/>
      <w:r w:rsidRPr="004C093F">
        <w:rPr>
          <w:rFonts w:ascii="Times New Roman" w:hAnsi="Times New Roman" w:hint="eastAsia"/>
          <w:b w:val="0"/>
          <w:bCs w:val="0"/>
          <w:color w:val="auto"/>
          <w:sz w:val="24"/>
          <w:szCs w:val="24"/>
        </w:rPr>
        <w:t>平台服务器通过核心交换机访问核心一区的存储设备。</w:t>
      </w:r>
    </w:p>
    <w:p w:rsidR="000237CF" w:rsidRPr="00CA0671" w:rsidRDefault="000237CF" w:rsidP="005D3B9F">
      <w:pPr>
        <w:spacing w:line="400" w:lineRule="exact"/>
        <w:ind w:firstLineChars="200" w:firstLine="480"/>
        <w:rPr>
          <w:rFonts w:ascii="Times New Roman" w:hAnsi="Times New Roman"/>
          <w:b w:val="0"/>
          <w:bCs w:val="0"/>
          <w:color w:val="auto"/>
          <w:sz w:val="24"/>
          <w:szCs w:val="24"/>
        </w:rPr>
      </w:pPr>
      <w:r w:rsidRPr="000237CF">
        <w:rPr>
          <w:rFonts w:ascii="Times New Roman" w:hAnsi="Times New Roman" w:hint="eastAsia"/>
          <w:b w:val="0"/>
          <w:bCs w:val="0"/>
          <w:color w:val="auto"/>
          <w:sz w:val="24"/>
          <w:szCs w:val="24"/>
        </w:rPr>
        <w:t>为保证高可靠性和提高系统的运行速度，</w:t>
      </w:r>
      <w:r w:rsidR="00E7550A">
        <w:rPr>
          <w:rFonts w:ascii="Times New Roman" w:hAnsi="Times New Roman" w:hint="eastAsia"/>
          <w:b w:val="0"/>
          <w:bCs w:val="0"/>
          <w:color w:val="auto"/>
          <w:sz w:val="24"/>
          <w:szCs w:val="24"/>
        </w:rPr>
        <w:t>江西银行</w:t>
      </w:r>
      <w:r w:rsidRPr="000237CF">
        <w:rPr>
          <w:rFonts w:ascii="Times New Roman" w:hAnsi="Times New Roman" w:hint="eastAsia"/>
          <w:b w:val="0"/>
          <w:bCs w:val="0"/>
          <w:color w:val="auto"/>
          <w:sz w:val="24"/>
          <w:szCs w:val="24"/>
        </w:rPr>
        <w:t>在每台主机和存储上都通过两个</w:t>
      </w:r>
      <w:r w:rsidRPr="000237CF">
        <w:rPr>
          <w:rFonts w:ascii="Times New Roman" w:hAnsi="Times New Roman" w:hint="eastAsia"/>
          <w:b w:val="0"/>
          <w:bCs w:val="0"/>
          <w:color w:val="auto"/>
          <w:sz w:val="24"/>
          <w:szCs w:val="24"/>
        </w:rPr>
        <w:t>HBA</w:t>
      </w:r>
      <w:r w:rsidRPr="000237CF">
        <w:rPr>
          <w:rFonts w:ascii="Times New Roman" w:hAnsi="Times New Roman" w:hint="eastAsia"/>
          <w:b w:val="0"/>
          <w:bCs w:val="0"/>
          <w:color w:val="auto"/>
          <w:sz w:val="24"/>
          <w:szCs w:val="24"/>
        </w:rPr>
        <w:t>连接到不同的</w:t>
      </w:r>
      <w:r w:rsidRPr="000237CF">
        <w:rPr>
          <w:rFonts w:ascii="Times New Roman" w:hAnsi="Times New Roman" w:hint="eastAsia"/>
          <w:b w:val="0"/>
          <w:bCs w:val="0"/>
          <w:color w:val="auto"/>
          <w:sz w:val="24"/>
          <w:szCs w:val="24"/>
        </w:rPr>
        <w:t>Fabric</w:t>
      </w:r>
      <w:r w:rsidRPr="000237CF">
        <w:rPr>
          <w:rFonts w:ascii="Times New Roman" w:hAnsi="Times New Roman" w:hint="eastAsia"/>
          <w:b w:val="0"/>
          <w:bCs w:val="0"/>
          <w:color w:val="auto"/>
          <w:sz w:val="24"/>
          <w:szCs w:val="24"/>
        </w:rPr>
        <w:t>网络中。</w:t>
      </w:r>
      <w:r w:rsidR="005D3B9F">
        <w:rPr>
          <w:rFonts w:ascii="Times New Roman" w:hAnsi="Times New Roman" w:hint="eastAsia"/>
          <w:b w:val="0"/>
          <w:bCs w:val="0"/>
          <w:color w:val="auto"/>
          <w:sz w:val="24"/>
          <w:szCs w:val="24"/>
        </w:rPr>
        <w:t>在该</w:t>
      </w:r>
      <w:r w:rsidR="005D3B9F" w:rsidRPr="005D3B9F">
        <w:rPr>
          <w:rFonts w:ascii="Times New Roman" w:hAnsi="Times New Roman" w:hint="eastAsia"/>
          <w:b w:val="0"/>
          <w:bCs w:val="0"/>
          <w:color w:val="auto"/>
          <w:sz w:val="24"/>
          <w:szCs w:val="24"/>
        </w:rPr>
        <w:t>架构中</w:t>
      </w:r>
      <w:r w:rsidR="005D3B9F" w:rsidRPr="005D3B9F">
        <w:rPr>
          <w:rFonts w:ascii="Times New Roman" w:hAnsi="Times New Roman" w:hint="eastAsia"/>
          <w:b w:val="0"/>
          <w:bCs w:val="0"/>
          <w:color w:val="auto"/>
          <w:sz w:val="24"/>
          <w:szCs w:val="24"/>
        </w:rPr>
        <w:t>SAN</w:t>
      </w:r>
      <w:r w:rsidR="005D3B9F" w:rsidRPr="005D3B9F">
        <w:rPr>
          <w:rFonts w:ascii="Times New Roman" w:hAnsi="Times New Roman" w:hint="eastAsia"/>
          <w:b w:val="0"/>
          <w:bCs w:val="0"/>
          <w:color w:val="auto"/>
          <w:sz w:val="24"/>
          <w:szCs w:val="24"/>
        </w:rPr>
        <w:t>交换机端口速率均为</w:t>
      </w:r>
      <w:r w:rsidR="005D3B9F" w:rsidRPr="005D3B9F">
        <w:rPr>
          <w:rFonts w:ascii="Times New Roman" w:hAnsi="Times New Roman" w:hint="eastAsia"/>
          <w:b w:val="0"/>
          <w:bCs w:val="0"/>
          <w:color w:val="auto"/>
          <w:sz w:val="24"/>
          <w:szCs w:val="24"/>
        </w:rPr>
        <w:t>2Gb/s</w:t>
      </w:r>
      <w:r w:rsidR="005D3B9F" w:rsidRPr="005D3B9F">
        <w:rPr>
          <w:rFonts w:ascii="Times New Roman" w:hAnsi="Times New Roman" w:hint="eastAsia"/>
          <w:b w:val="0"/>
          <w:bCs w:val="0"/>
          <w:color w:val="auto"/>
          <w:sz w:val="24"/>
          <w:szCs w:val="24"/>
        </w:rPr>
        <w:t>。但</w:t>
      </w:r>
      <w:r w:rsidR="005D3B9F" w:rsidRPr="005D3B9F">
        <w:rPr>
          <w:rFonts w:ascii="Times New Roman" w:hAnsi="Times New Roman" w:hint="eastAsia"/>
          <w:b w:val="0"/>
          <w:bCs w:val="0"/>
          <w:color w:val="auto"/>
          <w:sz w:val="24"/>
          <w:szCs w:val="24"/>
        </w:rPr>
        <w:t>2G</w:t>
      </w:r>
      <w:r w:rsidR="005D3B9F" w:rsidRPr="005D3B9F">
        <w:rPr>
          <w:rFonts w:ascii="Times New Roman" w:hAnsi="Times New Roman" w:hint="eastAsia"/>
          <w:b w:val="0"/>
          <w:bCs w:val="0"/>
          <w:color w:val="auto"/>
          <w:sz w:val="24"/>
          <w:szCs w:val="24"/>
        </w:rPr>
        <w:t>的设备可以向下兼容，包括交换机、</w:t>
      </w:r>
      <w:r w:rsidR="005D3B9F" w:rsidRPr="005D3B9F">
        <w:rPr>
          <w:rFonts w:ascii="Times New Roman" w:hAnsi="Times New Roman" w:hint="eastAsia"/>
          <w:b w:val="0"/>
          <w:bCs w:val="0"/>
          <w:color w:val="auto"/>
          <w:sz w:val="24"/>
          <w:szCs w:val="24"/>
        </w:rPr>
        <w:t>HBA</w:t>
      </w:r>
      <w:r w:rsidR="005D3B9F" w:rsidRPr="005D3B9F">
        <w:rPr>
          <w:rFonts w:ascii="Times New Roman" w:hAnsi="Times New Roman" w:hint="eastAsia"/>
          <w:b w:val="0"/>
          <w:bCs w:val="0"/>
          <w:color w:val="auto"/>
          <w:sz w:val="24"/>
          <w:szCs w:val="24"/>
        </w:rPr>
        <w:t>等都可自适应成</w:t>
      </w:r>
      <w:r w:rsidR="005D3B9F" w:rsidRPr="005D3B9F">
        <w:rPr>
          <w:rFonts w:ascii="Times New Roman" w:hAnsi="Times New Roman" w:hint="eastAsia"/>
          <w:b w:val="0"/>
          <w:bCs w:val="0"/>
          <w:color w:val="auto"/>
          <w:sz w:val="24"/>
          <w:szCs w:val="24"/>
        </w:rPr>
        <w:t>1G</w:t>
      </w:r>
      <w:r w:rsidR="005D3B9F" w:rsidRPr="005D3B9F">
        <w:rPr>
          <w:rFonts w:ascii="Times New Roman" w:hAnsi="Times New Roman" w:hint="eastAsia"/>
          <w:b w:val="0"/>
          <w:bCs w:val="0"/>
          <w:color w:val="auto"/>
          <w:sz w:val="24"/>
          <w:szCs w:val="24"/>
        </w:rPr>
        <w:t>的速度。</w:t>
      </w:r>
    </w:p>
    <w:p w:rsidR="00A35879" w:rsidRDefault="00A35879" w:rsidP="00A35879">
      <w:pPr>
        <w:spacing w:line="400" w:lineRule="exact"/>
        <w:rPr>
          <w:rFonts w:ascii="Times New Roman" w:hAnsi="Times New Roman"/>
          <w:color w:val="auto"/>
          <w:sz w:val="36"/>
          <w:szCs w:val="36"/>
        </w:rPr>
      </w:pPr>
      <w:r>
        <w:rPr>
          <w:rFonts w:ascii="Times New Roman" w:hAnsi="Times New Roman"/>
          <w:color w:val="auto"/>
          <w:sz w:val="36"/>
          <w:szCs w:val="36"/>
        </w:rPr>
        <w:t>3.</w:t>
      </w:r>
      <w:r w:rsidR="00975539">
        <w:rPr>
          <w:rFonts w:ascii="Times New Roman" w:hAnsi="Times New Roman"/>
          <w:color w:val="auto"/>
          <w:sz w:val="36"/>
          <w:szCs w:val="36"/>
        </w:rPr>
        <w:t>3</w:t>
      </w:r>
      <w:r>
        <w:rPr>
          <w:rFonts w:ascii="宋体" w:hAnsi="宋体" w:cs="宋体" w:hint="eastAsia"/>
          <w:color w:val="auto"/>
          <w:sz w:val="36"/>
          <w:szCs w:val="36"/>
        </w:rPr>
        <w:t xml:space="preserve"> 南昌移动</w:t>
      </w:r>
      <w:r>
        <w:rPr>
          <w:rFonts w:ascii="Times New Roman" w:hAnsi="Times New Roman"/>
          <w:color w:val="auto"/>
          <w:sz w:val="36"/>
          <w:szCs w:val="36"/>
        </w:rPr>
        <w:t>网络</w:t>
      </w:r>
      <w:r w:rsidR="00736645">
        <w:rPr>
          <w:rFonts w:ascii="Times New Roman" w:hAnsi="Times New Roman" w:hint="eastAsia"/>
          <w:color w:val="auto"/>
          <w:sz w:val="36"/>
          <w:szCs w:val="36"/>
        </w:rPr>
        <w:t>存储结构</w:t>
      </w:r>
    </w:p>
    <w:p w:rsidR="00BC4169" w:rsidRDefault="00EA28A0" w:rsidP="00BC4169">
      <w:pPr>
        <w:spacing w:line="400" w:lineRule="exact"/>
        <w:ind w:firstLineChars="200" w:firstLine="480"/>
        <w:rPr>
          <w:rFonts w:ascii="Times New Roman" w:hAnsi="Times New Roman"/>
          <w:b w:val="0"/>
          <w:bCs w:val="0"/>
          <w:color w:val="auto"/>
          <w:sz w:val="24"/>
          <w:szCs w:val="24"/>
        </w:rPr>
      </w:pP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被定义为一种特殊的专用数据存储服务器，包括存储器件</w:t>
      </w:r>
      <w:r w:rsidR="00A02AA7">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例如磁盘阵列、</w:t>
      </w:r>
      <w:r w:rsidRPr="00EA28A0">
        <w:rPr>
          <w:rFonts w:ascii="Times New Roman" w:hAnsi="Times New Roman" w:hint="eastAsia"/>
          <w:b w:val="0"/>
          <w:bCs w:val="0"/>
          <w:color w:val="auto"/>
          <w:sz w:val="24"/>
          <w:szCs w:val="24"/>
        </w:rPr>
        <w:t>CD</w:t>
      </w:r>
      <w:r w:rsidR="00A02AA7">
        <w:rPr>
          <w:rFonts w:ascii="Times New Roman" w:hAnsi="Times New Roman"/>
          <w:b w:val="0"/>
          <w:bCs w:val="0"/>
          <w:color w:val="auto"/>
          <w:sz w:val="24"/>
          <w:szCs w:val="24"/>
        </w:rPr>
        <w:t>/</w:t>
      </w:r>
      <w:r w:rsidRPr="00EA28A0">
        <w:rPr>
          <w:rFonts w:ascii="Times New Roman" w:hAnsi="Times New Roman" w:hint="eastAsia"/>
          <w:b w:val="0"/>
          <w:bCs w:val="0"/>
          <w:color w:val="auto"/>
          <w:sz w:val="24"/>
          <w:szCs w:val="24"/>
        </w:rPr>
        <w:t>DVD</w:t>
      </w:r>
      <w:r w:rsidRPr="00EA28A0">
        <w:rPr>
          <w:rFonts w:ascii="Times New Roman" w:hAnsi="Times New Roman" w:hint="eastAsia"/>
          <w:b w:val="0"/>
          <w:bCs w:val="0"/>
          <w:color w:val="auto"/>
          <w:sz w:val="24"/>
          <w:szCs w:val="24"/>
        </w:rPr>
        <w:t>驱动器、磁带驱动器或可移动的存储介质</w:t>
      </w:r>
      <w:r w:rsidR="00A02AA7">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和内嵌系统软件，可提供跨平台文件共享功能。</w:t>
      </w: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通常在一个</w:t>
      </w:r>
      <w:r w:rsidRPr="00EA28A0">
        <w:rPr>
          <w:rFonts w:ascii="Times New Roman" w:hAnsi="Times New Roman" w:hint="eastAsia"/>
          <w:b w:val="0"/>
          <w:bCs w:val="0"/>
          <w:color w:val="auto"/>
          <w:sz w:val="24"/>
          <w:szCs w:val="24"/>
        </w:rPr>
        <w:t>LAN</w:t>
      </w:r>
      <w:r w:rsidRPr="00EA28A0">
        <w:rPr>
          <w:rFonts w:ascii="Times New Roman" w:hAnsi="Times New Roman" w:hint="eastAsia"/>
          <w:b w:val="0"/>
          <w:bCs w:val="0"/>
          <w:color w:val="auto"/>
          <w:sz w:val="24"/>
          <w:szCs w:val="24"/>
        </w:rPr>
        <w:t>上占有自己的节点，无需应用服务器的干预，允许用户在网络上存取数据，在这种配置中，</w:t>
      </w: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集中管理和处理网络上的所有数据，将负载从应用或企业服务器上卸载下来。</w:t>
      </w: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通常在一个</w:t>
      </w:r>
      <w:r w:rsidRPr="00EA28A0">
        <w:rPr>
          <w:rFonts w:ascii="Times New Roman" w:hAnsi="Times New Roman" w:hint="eastAsia"/>
          <w:b w:val="0"/>
          <w:bCs w:val="0"/>
          <w:color w:val="auto"/>
          <w:sz w:val="24"/>
          <w:szCs w:val="24"/>
        </w:rPr>
        <w:t>LAN</w:t>
      </w:r>
      <w:r w:rsidRPr="00EA28A0">
        <w:rPr>
          <w:rFonts w:ascii="Times New Roman" w:hAnsi="Times New Roman" w:hint="eastAsia"/>
          <w:b w:val="0"/>
          <w:bCs w:val="0"/>
          <w:color w:val="auto"/>
          <w:sz w:val="24"/>
          <w:szCs w:val="24"/>
        </w:rPr>
        <w:t>上占有自己的节点，</w:t>
      </w:r>
      <w:r w:rsidRPr="00EA28A0">
        <w:rPr>
          <w:rFonts w:ascii="Times New Roman" w:hAnsi="Times New Roman" w:hint="eastAsia"/>
          <w:b w:val="0"/>
          <w:bCs w:val="0"/>
          <w:color w:val="auto"/>
          <w:sz w:val="24"/>
          <w:szCs w:val="24"/>
        </w:rPr>
        <w:t>NAS</w:t>
      </w:r>
      <w:r>
        <w:rPr>
          <w:rFonts w:ascii="Times New Roman" w:hAnsi="Times New Roman" w:hint="eastAsia"/>
          <w:b w:val="0"/>
          <w:bCs w:val="0"/>
          <w:color w:val="auto"/>
          <w:sz w:val="24"/>
          <w:szCs w:val="24"/>
        </w:rPr>
        <w:t>技术对数据的存取则是基于</w:t>
      </w:r>
      <w:r w:rsidRPr="00EA28A0">
        <w:rPr>
          <w:rFonts w:ascii="Times New Roman" w:hAnsi="Times New Roman" w:hint="eastAsia"/>
          <w:b w:val="0"/>
          <w:bCs w:val="0"/>
          <w:color w:val="auto"/>
          <w:sz w:val="24"/>
          <w:szCs w:val="24"/>
        </w:rPr>
        <w:t>文件方式</w:t>
      </w:r>
      <w:r w:rsidR="00A62805">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File</w:t>
      </w:r>
      <w:r w:rsidR="00A62805">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的，</w:t>
      </w: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的数据传输协议是建立在</w:t>
      </w:r>
      <w:r w:rsidRPr="00EA28A0">
        <w:rPr>
          <w:rFonts w:ascii="Times New Roman" w:hAnsi="Times New Roman" w:hint="eastAsia"/>
          <w:b w:val="0"/>
          <w:bCs w:val="0"/>
          <w:color w:val="auto"/>
          <w:sz w:val="24"/>
          <w:szCs w:val="24"/>
        </w:rPr>
        <w:t>TCP/</w:t>
      </w:r>
      <w:r w:rsidR="00A70B2A">
        <w:rPr>
          <w:rFonts w:ascii="Times New Roman" w:hAnsi="Times New Roman" w:hint="eastAsia"/>
          <w:b w:val="0"/>
          <w:bCs w:val="0"/>
          <w:color w:val="auto"/>
          <w:sz w:val="24"/>
          <w:szCs w:val="24"/>
        </w:rPr>
        <w:t>I</w:t>
      </w:r>
      <w:r w:rsidRPr="00EA28A0">
        <w:rPr>
          <w:rFonts w:ascii="Times New Roman" w:hAnsi="Times New Roman" w:hint="eastAsia"/>
          <w:b w:val="0"/>
          <w:bCs w:val="0"/>
          <w:color w:val="auto"/>
          <w:sz w:val="24"/>
          <w:szCs w:val="24"/>
        </w:rPr>
        <w:t>P</w:t>
      </w:r>
      <w:r w:rsidRPr="00EA28A0">
        <w:rPr>
          <w:rFonts w:ascii="Times New Roman" w:hAnsi="Times New Roman" w:hint="eastAsia"/>
          <w:b w:val="0"/>
          <w:bCs w:val="0"/>
          <w:color w:val="auto"/>
          <w:sz w:val="24"/>
          <w:szCs w:val="24"/>
        </w:rPr>
        <w:t>之上的，因此</w:t>
      </w: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非常适用</w:t>
      </w:r>
      <w:r w:rsidR="00A70B2A">
        <w:rPr>
          <w:rFonts w:ascii="Times New Roman" w:hAnsi="Times New Roman" w:hint="eastAsia"/>
          <w:b w:val="0"/>
          <w:bCs w:val="0"/>
          <w:color w:val="auto"/>
          <w:sz w:val="24"/>
          <w:szCs w:val="24"/>
        </w:rPr>
        <w:t>于</w:t>
      </w:r>
      <w:r w:rsidRPr="00EA28A0">
        <w:rPr>
          <w:rFonts w:ascii="Times New Roman" w:hAnsi="Times New Roman" w:hint="eastAsia"/>
          <w:b w:val="0"/>
          <w:bCs w:val="0"/>
          <w:color w:val="auto"/>
          <w:sz w:val="24"/>
          <w:szCs w:val="24"/>
        </w:rPr>
        <w:t>那些需要进行文件共享，对建设成本比较敏感的应用，有效降低</w:t>
      </w:r>
      <w:proofErr w:type="gramStart"/>
      <w:r w:rsidRPr="00EA28A0">
        <w:rPr>
          <w:rFonts w:ascii="Times New Roman" w:hAnsi="Times New Roman" w:hint="eastAsia"/>
          <w:b w:val="0"/>
          <w:bCs w:val="0"/>
          <w:color w:val="auto"/>
          <w:sz w:val="24"/>
          <w:szCs w:val="24"/>
        </w:rPr>
        <w:t>总拥有</w:t>
      </w:r>
      <w:proofErr w:type="gramEnd"/>
      <w:r w:rsidRPr="00EA28A0">
        <w:rPr>
          <w:rFonts w:ascii="Times New Roman" w:hAnsi="Times New Roman" w:hint="eastAsia"/>
          <w:b w:val="0"/>
          <w:bCs w:val="0"/>
          <w:color w:val="auto"/>
          <w:sz w:val="24"/>
          <w:szCs w:val="24"/>
        </w:rPr>
        <w:t>成本，保护用户投资。通过</w:t>
      </w:r>
      <w:r w:rsidRPr="00EA28A0">
        <w:rPr>
          <w:rFonts w:ascii="Times New Roman" w:hAnsi="Times New Roman" w:hint="eastAsia"/>
          <w:b w:val="0"/>
          <w:bCs w:val="0"/>
          <w:color w:val="auto"/>
          <w:sz w:val="24"/>
          <w:szCs w:val="24"/>
        </w:rPr>
        <w:t>NAS</w:t>
      </w:r>
      <w:r w:rsidRPr="00EA28A0">
        <w:rPr>
          <w:rFonts w:ascii="Times New Roman" w:hAnsi="Times New Roman" w:hint="eastAsia"/>
          <w:b w:val="0"/>
          <w:bCs w:val="0"/>
          <w:color w:val="auto"/>
          <w:sz w:val="24"/>
          <w:szCs w:val="24"/>
        </w:rPr>
        <w:t>可以实现广泛的应用，支持</w:t>
      </w:r>
      <w:r w:rsidRPr="00EA28A0">
        <w:rPr>
          <w:rFonts w:ascii="Times New Roman" w:hAnsi="Times New Roman" w:hint="eastAsia"/>
          <w:b w:val="0"/>
          <w:bCs w:val="0"/>
          <w:color w:val="auto"/>
          <w:sz w:val="24"/>
          <w:szCs w:val="24"/>
        </w:rPr>
        <w:t>NFS</w:t>
      </w:r>
      <w:r w:rsidR="0067276B">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C</w:t>
      </w:r>
      <w:r w:rsidR="008D024E">
        <w:rPr>
          <w:rFonts w:ascii="Times New Roman" w:hAnsi="Times New Roman" w:hint="eastAsia"/>
          <w:b w:val="0"/>
          <w:bCs w:val="0"/>
          <w:color w:val="auto"/>
          <w:sz w:val="24"/>
          <w:szCs w:val="24"/>
        </w:rPr>
        <w:t>I</w:t>
      </w:r>
      <w:r w:rsidRPr="00EA28A0">
        <w:rPr>
          <w:rFonts w:ascii="Times New Roman" w:hAnsi="Times New Roman" w:hint="eastAsia"/>
          <w:b w:val="0"/>
          <w:bCs w:val="0"/>
          <w:color w:val="auto"/>
          <w:sz w:val="24"/>
          <w:szCs w:val="24"/>
        </w:rPr>
        <w:t>FS</w:t>
      </w:r>
      <w:r w:rsidR="0067276B">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FTP</w:t>
      </w:r>
      <w:r w:rsidR="0067276B">
        <w:rPr>
          <w:rFonts w:ascii="Times New Roman" w:hAnsi="Times New Roman" w:hint="eastAsia"/>
          <w:b w:val="0"/>
          <w:bCs w:val="0"/>
          <w:color w:val="auto"/>
          <w:sz w:val="24"/>
          <w:szCs w:val="24"/>
        </w:rPr>
        <w:t>，</w:t>
      </w:r>
      <w:r w:rsidRPr="00EA28A0">
        <w:rPr>
          <w:rFonts w:ascii="Times New Roman" w:hAnsi="Times New Roman" w:hint="eastAsia"/>
          <w:b w:val="0"/>
          <w:bCs w:val="0"/>
          <w:color w:val="auto"/>
          <w:sz w:val="24"/>
          <w:szCs w:val="24"/>
        </w:rPr>
        <w:t>HTTP</w:t>
      </w:r>
      <w:r w:rsidRPr="00EA28A0">
        <w:rPr>
          <w:rFonts w:ascii="Times New Roman" w:hAnsi="Times New Roman" w:hint="eastAsia"/>
          <w:b w:val="0"/>
          <w:bCs w:val="0"/>
          <w:color w:val="auto"/>
          <w:sz w:val="24"/>
          <w:szCs w:val="24"/>
        </w:rPr>
        <w:t>等，甚至支持</w:t>
      </w:r>
      <w:proofErr w:type="spellStart"/>
      <w:r w:rsidR="00F80F97">
        <w:rPr>
          <w:rFonts w:ascii="Times New Roman" w:hAnsi="Times New Roman"/>
          <w:b w:val="0"/>
          <w:bCs w:val="0"/>
          <w:color w:val="auto"/>
          <w:sz w:val="24"/>
          <w:szCs w:val="24"/>
        </w:rPr>
        <w:t>iSCSI</w:t>
      </w:r>
      <w:proofErr w:type="spellEnd"/>
      <w:r w:rsidRPr="00EA28A0">
        <w:rPr>
          <w:rFonts w:ascii="Times New Roman" w:hAnsi="Times New Roman" w:hint="eastAsia"/>
          <w:b w:val="0"/>
          <w:bCs w:val="0"/>
          <w:color w:val="auto"/>
          <w:sz w:val="24"/>
          <w:szCs w:val="24"/>
        </w:rPr>
        <w:t>方式。</w:t>
      </w:r>
      <w:r w:rsidR="00BC4169" w:rsidRPr="00BC4169">
        <w:rPr>
          <w:rFonts w:ascii="Times New Roman" w:hAnsi="Times New Roman" w:hint="eastAsia"/>
          <w:b w:val="0"/>
          <w:bCs w:val="0"/>
          <w:color w:val="auto"/>
          <w:sz w:val="24"/>
          <w:szCs w:val="24"/>
        </w:rPr>
        <w:t xml:space="preserve">    </w:t>
      </w:r>
    </w:p>
    <w:p w:rsidR="00BC4169" w:rsidRDefault="00BC4169" w:rsidP="00BC4169">
      <w:pPr>
        <w:spacing w:line="400" w:lineRule="exact"/>
        <w:ind w:firstLineChars="200" w:firstLine="480"/>
        <w:rPr>
          <w:rFonts w:ascii="Times New Roman" w:hAnsi="Times New Roman"/>
          <w:b w:val="0"/>
          <w:bCs w:val="0"/>
          <w:color w:val="auto"/>
          <w:sz w:val="24"/>
          <w:szCs w:val="24"/>
        </w:rPr>
      </w:pPr>
      <w:proofErr w:type="spellStart"/>
      <w:r w:rsidRPr="00BC4169">
        <w:rPr>
          <w:rFonts w:ascii="Times New Roman" w:hAnsi="Times New Roman" w:hint="eastAsia"/>
          <w:b w:val="0"/>
          <w:bCs w:val="0"/>
          <w:color w:val="auto"/>
          <w:sz w:val="24"/>
          <w:szCs w:val="24"/>
        </w:rPr>
        <w:t>iSCSI</w:t>
      </w:r>
      <w:proofErr w:type="spellEnd"/>
      <w:r w:rsidRPr="00BC4169">
        <w:rPr>
          <w:rFonts w:ascii="Times New Roman" w:hAnsi="Times New Roman" w:hint="eastAsia"/>
          <w:b w:val="0"/>
          <w:bCs w:val="0"/>
          <w:color w:val="auto"/>
          <w:sz w:val="24"/>
          <w:szCs w:val="24"/>
        </w:rPr>
        <w:t>协议分为</w:t>
      </w:r>
      <w:r w:rsidRPr="00BC4169">
        <w:rPr>
          <w:rFonts w:ascii="Times New Roman" w:hAnsi="Times New Roman" w:hint="eastAsia"/>
          <w:b w:val="0"/>
          <w:bCs w:val="0"/>
          <w:color w:val="auto"/>
          <w:sz w:val="24"/>
          <w:szCs w:val="24"/>
        </w:rPr>
        <w:t>initiator</w:t>
      </w:r>
      <w:r w:rsidR="0071098E">
        <w:rPr>
          <w:rFonts w:ascii="Times New Roman" w:hAnsi="Times New Roman" w:hint="eastAsia"/>
          <w:b w:val="0"/>
          <w:bCs w:val="0"/>
          <w:color w:val="auto"/>
          <w:sz w:val="24"/>
          <w:szCs w:val="24"/>
        </w:rPr>
        <w:t>（</w:t>
      </w:r>
      <w:r w:rsidRPr="00BC4169">
        <w:rPr>
          <w:rFonts w:ascii="Times New Roman" w:hAnsi="Times New Roman" w:hint="eastAsia"/>
          <w:b w:val="0"/>
          <w:bCs w:val="0"/>
          <w:color w:val="auto"/>
          <w:sz w:val="24"/>
          <w:szCs w:val="24"/>
        </w:rPr>
        <w:t>发起端</w:t>
      </w:r>
      <w:r w:rsidR="0071098E">
        <w:rPr>
          <w:rFonts w:ascii="Times New Roman" w:hAnsi="Times New Roman" w:hint="eastAsia"/>
          <w:b w:val="0"/>
          <w:bCs w:val="0"/>
          <w:color w:val="auto"/>
          <w:sz w:val="24"/>
          <w:szCs w:val="24"/>
        </w:rPr>
        <w:t>）</w:t>
      </w:r>
      <w:r w:rsidRPr="00BC4169">
        <w:rPr>
          <w:rFonts w:ascii="Times New Roman" w:hAnsi="Times New Roman" w:hint="eastAsia"/>
          <w:b w:val="0"/>
          <w:bCs w:val="0"/>
          <w:color w:val="auto"/>
          <w:sz w:val="24"/>
          <w:szCs w:val="24"/>
        </w:rPr>
        <w:t>和</w:t>
      </w:r>
      <w:r w:rsidRPr="00BC4169">
        <w:rPr>
          <w:rFonts w:ascii="Times New Roman" w:hAnsi="Times New Roman" w:hint="eastAsia"/>
          <w:b w:val="0"/>
          <w:bCs w:val="0"/>
          <w:color w:val="auto"/>
          <w:sz w:val="24"/>
          <w:szCs w:val="24"/>
        </w:rPr>
        <w:t>target</w:t>
      </w:r>
      <w:r w:rsidR="0071098E">
        <w:rPr>
          <w:rFonts w:ascii="Times New Roman" w:hAnsi="Times New Roman" w:hint="eastAsia"/>
          <w:b w:val="0"/>
          <w:bCs w:val="0"/>
          <w:color w:val="auto"/>
          <w:sz w:val="24"/>
          <w:szCs w:val="24"/>
        </w:rPr>
        <w:t>（</w:t>
      </w:r>
      <w:r w:rsidRPr="00BC4169">
        <w:rPr>
          <w:rFonts w:ascii="Times New Roman" w:hAnsi="Times New Roman" w:hint="eastAsia"/>
          <w:b w:val="0"/>
          <w:bCs w:val="0"/>
          <w:color w:val="auto"/>
          <w:sz w:val="24"/>
          <w:szCs w:val="24"/>
        </w:rPr>
        <w:t>目标端</w:t>
      </w:r>
      <w:r w:rsidR="0071098E">
        <w:rPr>
          <w:rFonts w:ascii="Times New Roman" w:hAnsi="Times New Roman" w:hint="eastAsia"/>
          <w:b w:val="0"/>
          <w:bCs w:val="0"/>
          <w:color w:val="auto"/>
          <w:sz w:val="24"/>
          <w:szCs w:val="24"/>
        </w:rPr>
        <w:t>）</w:t>
      </w:r>
      <w:r w:rsidRPr="00BC4169">
        <w:rPr>
          <w:rFonts w:ascii="Times New Roman" w:hAnsi="Times New Roman" w:hint="eastAsia"/>
          <w:b w:val="0"/>
          <w:bCs w:val="0"/>
          <w:color w:val="auto"/>
          <w:sz w:val="24"/>
          <w:szCs w:val="24"/>
        </w:rPr>
        <w:t>两个部分。通常发起</w:t>
      </w:r>
      <w:r w:rsidRPr="00BC4169">
        <w:rPr>
          <w:rFonts w:ascii="Times New Roman" w:hAnsi="Times New Roman" w:hint="eastAsia"/>
          <w:b w:val="0"/>
          <w:bCs w:val="0"/>
          <w:color w:val="auto"/>
          <w:sz w:val="24"/>
          <w:szCs w:val="24"/>
        </w:rPr>
        <w:lastRenderedPageBreak/>
        <w:t>端是具有网络数据操作请求的客户端，目标端是具有实际网络数据存储设备的服务器端。</w:t>
      </w:r>
      <w:proofErr w:type="spellStart"/>
      <w:r w:rsidRPr="00BC4169">
        <w:rPr>
          <w:rFonts w:ascii="Times New Roman" w:hAnsi="Times New Roman" w:hint="eastAsia"/>
          <w:b w:val="0"/>
          <w:bCs w:val="0"/>
          <w:color w:val="auto"/>
          <w:sz w:val="24"/>
          <w:szCs w:val="24"/>
        </w:rPr>
        <w:t>iSCSI</w:t>
      </w:r>
      <w:proofErr w:type="spellEnd"/>
      <w:r w:rsidRPr="00BC4169">
        <w:rPr>
          <w:rFonts w:ascii="Times New Roman" w:hAnsi="Times New Roman" w:hint="eastAsia"/>
          <w:b w:val="0"/>
          <w:bCs w:val="0"/>
          <w:color w:val="auto"/>
          <w:sz w:val="24"/>
          <w:szCs w:val="24"/>
        </w:rPr>
        <w:t>是一个应用层协议。同时由操作系统的驱动程序实现的。一个完整的</w:t>
      </w:r>
      <w:proofErr w:type="spellStart"/>
      <w:r w:rsidRPr="00BC4169">
        <w:rPr>
          <w:rFonts w:ascii="Times New Roman" w:hAnsi="Times New Roman" w:hint="eastAsia"/>
          <w:b w:val="0"/>
          <w:bCs w:val="0"/>
          <w:color w:val="auto"/>
          <w:sz w:val="24"/>
          <w:szCs w:val="24"/>
        </w:rPr>
        <w:t>iSCSI</w:t>
      </w:r>
      <w:proofErr w:type="spellEnd"/>
      <w:r w:rsidRPr="00BC4169">
        <w:rPr>
          <w:rFonts w:ascii="Times New Roman" w:hAnsi="Times New Roman" w:hint="eastAsia"/>
          <w:b w:val="0"/>
          <w:bCs w:val="0"/>
          <w:color w:val="auto"/>
          <w:sz w:val="24"/>
          <w:szCs w:val="24"/>
        </w:rPr>
        <w:t>体系结构由</w:t>
      </w:r>
      <w:r w:rsidRPr="00BC4169">
        <w:rPr>
          <w:rFonts w:ascii="Times New Roman" w:hAnsi="Times New Roman" w:hint="eastAsia"/>
          <w:b w:val="0"/>
          <w:bCs w:val="0"/>
          <w:color w:val="auto"/>
          <w:sz w:val="24"/>
          <w:szCs w:val="24"/>
        </w:rPr>
        <w:t>SCSI</w:t>
      </w:r>
      <w:r w:rsidRPr="00BC4169">
        <w:rPr>
          <w:rFonts w:ascii="Times New Roman" w:hAnsi="Times New Roman" w:hint="eastAsia"/>
          <w:b w:val="0"/>
          <w:bCs w:val="0"/>
          <w:color w:val="auto"/>
          <w:sz w:val="24"/>
          <w:szCs w:val="24"/>
        </w:rPr>
        <w:t>协议层，</w:t>
      </w:r>
      <w:proofErr w:type="spellStart"/>
      <w:r w:rsidRPr="00BC4169">
        <w:rPr>
          <w:rFonts w:ascii="Times New Roman" w:hAnsi="Times New Roman" w:hint="eastAsia"/>
          <w:b w:val="0"/>
          <w:bCs w:val="0"/>
          <w:color w:val="auto"/>
          <w:sz w:val="24"/>
          <w:szCs w:val="24"/>
        </w:rPr>
        <w:t>iSCSI</w:t>
      </w:r>
      <w:proofErr w:type="spellEnd"/>
      <w:r w:rsidRPr="00BC4169">
        <w:rPr>
          <w:rFonts w:ascii="Times New Roman" w:hAnsi="Times New Roman" w:hint="eastAsia"/>
          <w:b w:val="0"/>
          <w:bCs w:val="0"/>
          <w:color w:val="auto"/>
          <w:sz w:val="24"/>
          <w:szCs w:val="24"/>
        </w:rPr>
        <w:t>数据封装层，</w:t>
      </w:r>
      <w:r w:rsidRPr="00BC4169">
        <w:rPr>
          <w:rFonts w:ascii="Times New Roman" w:hAnsi="Times New Roman" w:hint="eastAsia"/>
          <w:b w:val="0"/>
          <w:bCs w:val="0"/>
          <w:color w:val="auto"/>
          <w:sz w:val="24"/>
          <w:szCs w:val="24"/>
        </w:rPr>
        <w:t>TCP</w:t>
      </w:r>
      <w:r w:rsidRPr="00BC4169">
        <w:rPr>
          <w:rFonts w:ascii="Times New Roman" w:hAnsi="Times New Roman" w:hint="eastAsia"/>
          <w:b w:val="0"/>
          <w:bCs w:val="0"/>
          <w:color w:val="auto"/>
          <w:sz w:val="24"/>
          <w:szCs w:val="24"/>
        </w:rPr>
        <w:t>运输层，</w:t>
      </w:r>
      <w:r w:rsidRPr="00BC4169">
        <w:rPr>
          <w:rFonts w:ascii="Times New Roman" w:hAnsi="Times New Roman" w:hint="eastAsia"/>
          <w:b w:val="0"/>
          <w:bCs w:val="0"/>
          <w:color w:val="auto"/>
          <w:sz w:val="24"/>
          <w:szCs w:val="24"/>
        </w:rPr>
        <w:t>IP</w:t>
      </w:r>
      <w:r w:rsidRPr="00BC4169">
        <w:rPr>
          <w:rFonts w:ascii="Times New Roman" w:hAnsi="Times New Roman" w:hint="eastAsia"/>
          <w:b w:val="0"/>
          <w:bCs w:val="0"/>
          <w:color w:val="auto"/>
          <w:sz w:val="24"/>
          <w:szCs w:val="24"/>
        </w:rPr>
        <w:t>网络层，和物理链路层五个部分组成</w:t>
      </w:r>
      <w:r>
        <w:rPr>
          <w:rFonts w:ascii="Times New Roman" w:hAnsi="Times New Roman" w:hint="eastAsia"/>
          <w:b w:val="0"/>
          <w:bCs w:val="0"/>
          <w:color w:val="auto"/>
          <w:sz w:val="24"/>
          <w:szCs w:val="24"/>
        </w:rPr>
        <w:t>，具体</w:t>
      </w:r>
      <w:r w:rsidRPr="00BC4169">
        <w:rPr>
          <w:rFonts w:ascii="Times New Roman" w:hAnsi="Times New Roman" w:hint="eastAsia"/>
          <w:b w:val="0"/>
          <w:bCs w:val="0"/>
          <w:color w:val="auto"/>
          <w:sz w:val="24"/>
          <w:szCs w:val="24"/>
        </w:rPr>
        <w:t>如图</w:t>
      </w:r>
      <w:r>
        <w:rPr>
          <w:rFonts w:ascii="Times New Roman" w:hAnsi="Times New Roman"/>
          <w:b w:val="0"/>
          <w:bCs w:val="0"/>
          <w:color w:val="auto"/>
          <w:sz w:val="24"/>
          <w:szCs w:val="24"/>
        </w:rPr>
        <w:t>8</w:t>
      </w:r>
      <w:r>
        <w:rPr>
          <w:rFonts w:ascii="Times New Roman" w:hAnsi="Times New Roman" w:hint="eastAsia"/>
          <w:b w:val="0"/>
          <w:bCs w:val="0"/>
          <w:color w:val="auto"/>
          <w:sz w:val="24"/>
          <w:szCs w:val="24"/>
        </w:rPr>
        <w:t>所示</w:t>
      </w:r>
      <w:r>
        <w:rPr>
          <w:rFonts w:ascii="Times New Roman" w:hAnsi="Times New Roman"/>
          <w:b w:val="0"/>
          <w:bCs w:val="0"/>
          <w:color w:val="auto"/>
          <w:sz w:val="24"/>
          <w:szCs w:val="24"/>
        </w:rPr>
        <w:t>。</w:t>
      </w:r>
    </w:p>
    <w:p w:rsidR="00BC4169" w:rsidRDefault="00BC4169" w:rsidP="00BC4169">
      <w:pPr>
        <w:ind w:firstLineChars="200" w:firstLine="562"/>
        <w:jc w:val="center"/>
        <w:rPr>
          <w:rFonts w:ascii="Times New Roman" w:hAnsi="Times New Roman"/>
          <w:b w:val="0"/>
          <w:bCs w:val="0"/>
          <w:color w:val="auto"/>
          <w:sz w:val="24"/>
          <w:szCs w:val="24"/>
        </w:rPr>
      </w:pPr>
      <w:r>
        <w:rPr>
          <w:noProof/>
        </w:rPr>
        <w:drawing>
          <wp:inline distT="0" distB="0" distL="0" distR="0" wp14:anchorId="3477BB31" wp14:editId="0B25B886">
            <wp:extent cx="3571429" cy="477142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1429" cy="4771429"/>
                    </a:xfrm>
                    <a:prstGeom prst="rect">
                      <a:avLst/>
                    </a:prstGeom>
                  </pic:spPr>
                </pic:pic>
              </a:graphicData>
            </a:graphic>
          </wp:inline>
        </w:drawing>
      </w:r>
    </w:p>
    <w:p w:rsidR="00BC4169" w:rsidRPr="00BC4169" w:rsidRDefault="00BC4169" w:rsidP="00BC4169">
      <w:pPr>
        <w:ind w:firstLineChars="200" w:firstLine="480"/>
        <w:jc w:val="center"/>
        <w:rPr>
          <w:rFonts w:ascii="Times New Roman" w:hAnsi="Times New Roman"/>
          <w:b w:val="0"/>
          <w:bCs w:val="0"/>
          <w:color w:val="auto"/>
          <w:sz w:val="24"/>
          <w:szCs w:val="24"/>
        </w:rPr>
      </w:pPr>
      <w:r>
        <w:rPr>
          <w:rFonts w:ascii="Times New Roman" w:hAnsi="Times New Roman" w:hint="eastAsia"/>
          <w:b w:val="0"/>
          <w:bCs w:val="0"/>
          <w:color w:val="auto"/>
          <w:sz w:val="24"/>
          <w:szCs w:val="24"/>
        </w:rPr>
        <w:t>图</w:t>
      </w:r>
      <w:r>
        <w:rPr>
          <w:rFonts w:ascii="Times New Roman" w:hAnsi="Times New Roman" w:hint="eastAsia"/>
          <w:b w:val="0"/>
          <w:bCs w:val="0"/>
          <w:color w:val="auto"/>
          <w:sz w:val="24"/>
          <w:szCs w:val="24"/>
        </w:rPr>
        <w:t xml:space="preserve">8 </w:t>
      </w:r>
      <w:proofErr w:type="spellStart"/>
      <w:r>
        <w:rPr>
          <w:rFonts w:ascii="Times New Roman" w:hAnsi="Times New Roman"/>
          <w:b w:val="0"/>
          <w:bCs w:val="0"/>
          <w:color w:val="auto"/>
          <w:sz w:val="24"/>
          <w:szCs w:val="24"/>
        </w:rPr>
        <w:t>iSCSI</w:t>
      </w:r>
      <w:proofErr w:type="spellEnd"/>
      <w:r>
        <w:rPr>
          <w:rFonts w:ascii="Times New Roman" w:hAnsi="Times New Roman" w:hint="eastAsia"/>
          <w:b w:val="0"/>
          <w:bCs w:val="0"/>
          <w:color w:val="auto"/>
          <w:sz w:val="24"/>
          <w:szCs w:val="24"/>
        </w:rPr>
        <w:t>协议示意图</w:t>
      </w:r>
    </w:p>
    <w:p w:rsidR="00727213" w:rsidRPr="00727213" w:rsidRDefault="0068044A" w:rsidP="00346E20">
      <w:pPr>
        <w:spacing w:line="400" w:lineRule="exact"/>
        <w:ind w:firstLineChars="200" w:firstLine="480"/>
        <w:rPr>
          <w:rFonts w:ascii="Times New Roman" w:hAnsi="Times New Roman"/>
          <w:b w:val="0"/>
          <w:bCs w:val="0"/>
          <w:color w:val="auto"/>
          <w:sz w:val="24"/>
          <w:szCs w:val="24"/>
        </w:rPr>
      </w:pPr>
      <w:proofErr w:type="spellStart"/>
      <w:r>
        <w:rPr>
          <w:rFonts w:ascii="Times New Roman" w:hAnsi="Times New Roman"/>
          <w:b w:val="0"/>
          <w:bCs w:val="0"/>
          <w:color w:val="auto"/>
          <w:sz w:val="24"/>
          <w:szCs w:val="24"/>
        </w:rPr>
        <w:t>i</w:t>
      </w:r>
      <w:r>
        <w:rPr>
          <w:rFonts w:ascii="Times New Roman" w:hAnsi="Times New Roman" w:hint="eastAsia"/>
          <w:b w:val="0"/>
          <w:bCs w:val="0"/>
          <w:color w:val="auto"/>
          <w:sz w:val="24"/>
          <w:szCs w:val="24"/>
        </w:rPr>
        <w:t>SCSI</w:t>
      </w:r>
      <w:proofErr w:type="spellEnd"/>
      <w:r>
        <w:rPr>
          <w:rFonts w:ascii="Times New Roman" w:hAnsi="Times New Roman" w:hint="eastAsia"/>
          <w:b w:val="0"/>
          <w:bCs w:val="0"/>
          <w:color w:val="auto"/>
          <w:sz w:val="24"/>
          <w:szCs w:val="24"/>
        </w:rPr>
        <w:t>协议</w:t>
      </w:r>
      <w:r>
        <w:rPr>
          <w:rFonts w:ascii="Times New Roman" w:hAnsi="Times New Roman"/>
          <w:b w:val="0"/>
          <w:bCs w:val="0"/>
          <w:color w:val="auto"/>
          <w:sz w:val="24"/>
          <w:szCs w:val="24"/>
        </w:rPr>
        <w:t>作为一个应用层的协议</w:t>
      </w:r>
      <w:r>
        <w:rPr>
          <w:rFonts w:ascii="Times New Roman" w:hAnsi="Times New Roman" w:hint="eastAsia"/>
          <w:b w:val="0"/>
          <w:bCs w:val="0"/>
          <w:color w:val="auto"/>
          <w:sz w:val="24"/>
          <w:szCs w:val="24"/>
        </w:rPr>
        <w:t>是承载在</w:t>
      </w:r>
      <w:r>
        <w:rPr>
          <w:rFonts w:ascii="Times New Roman" w:hAnsi="Times New Roman"/>
          <w:b w:val="0"/>
          <w:bCs w:val="0"/>
          <w:color w:val="auto"/>
          <w:sz w:val="24"/>
          <w:szCs w:val="24"/>
        </w:rPr>
        <w:t>TCP/IP</w:t>
      </w:r>
      <w:r>
        <w:rPr>
          <w:rFonts w:ascii="Times New Roman" w:hAnsi="Times New Roman" w:hint="eastAsia"/>
          <w:b w:val="0"/>
          <w:bCs w:val="0"/>
          <w:color w:val="auto"/>
          <w:sz w:val="24"/>
          <w:szCs w:val="24"/>
        </w:rPr>
        <w:t>协议</w:t>
      </w:r>
      <w:r>
        <w:rPr>
          <w:rFonts w:ascii="Times New Roman" w:hAnsi="Times New Roman"/>
          <w:b w:val="0"/>
          <w:bCs w:val="0"/>
          <w:color w:val="auto"/>
          <w:sz w:val="24"/>
          <w:szCs w:val="24"/>
        </w:rPr>
        <w:t>之上的</w:t>
      </w:r>
      <w:r>
        <w:rPr>
          <w:rFonts w:ascii="Times New Roman" w:hAnsi="Times New Roman" w:hint="eastAsia"/>
          <w:b w:val="0"/>
          <w:bCs w:val="0"/>
          <w:color w:val="auto"/>
          <w:sz w:val="24"/>
          <w:szCs w:val="24"/>
        </w:rPr>
        <w:t>。由于</w:t>
      </w:r>
      <w:proofErr w:type="spellStart"/>
      <w:r>
        <w:rPr>
          <w:rFonts w:ascii="Times New Roman" w:hAnsi="Times New Roman"/>
          <w:b w:val="0"/>
          <w:bCs w:val="0"/>
          <w:color w:val="auto"/>
          <w:sz w:val="24"/>
          <w:szCs w:val="24"/>
        </w:rPr>
        <w:t>i</w:t>
      </w:r>
      <w:r>
        <w:rPr>
          <w:rFonts w:ascii="Times New Roman" w:hAnsi="Times New Roman" w:hint="eastAsia"/>
          <w:b w:val="0"/>
          <w:bCs w:val="0"/>
          <w:color w:val="auto"/>
          <w:sz w:val="24"/>
          <w:szCs w:val="24"/>
        </w:rPr>
        <w:t>SCSI</w:t>
      </w:r>
      <w:proofErr w:type="spellEnd"/>
      <w:r>
        <w:rPr>
          <w:rFonts w:ascii="Times New Roman" w:hAnsi="Times New Roman" w:hint="eastAsia"/>
          <w:b w:val="0"/>
          <w:bCs w:val="0"/>
          <w:color w:val="auto"/>
          <w:sz w:val="24"/>
          <w:szCs w:val="24"/>
        </w:rPr>
        <w:t>是</w:t>
      </w:r>
      <w:r>
        <w:rPr>
          <w:rFonts w:ascii="Times New Roman" w:hAnsi="Times New Roman"/>
          <w:b w:val="0"/>
          <w:bCs w:val="0"/>
          <w:color w:val="auto"/>
          <w:sz w:val="24"/>
          <w:szCs w:val="24"/>
        </w:rPr>
        <w:t>块级别的协议</w:t>
      </w:r>
      <w:r>
        <w:rPr>
          <w:rFonts w:ascii="Times New Roman" w:hAnsi="Times New Roman" w:hint="eastAsia"/>
          <w:b w:val="0"/>
          <w:bCs w:val="0"/>
          <w:color w:val="auto"/>
          <w:sz w:val="24"/>
          <w:szCs w:val="24"/>
        </w:rPr>
        <w:t>，</w:t>
      </w:r>
      <w:r>
        <w:rPr>
          <w:rFonts w:ascii="Times New Roman" w:hAnsi="Times New Roman"/>
          <w:b w:val="0"/>
          <w:bCs w:val="0"/>
          <w:color w:val="auto"/>
          <w:sz w:val="24"/>
          <w:szCs w:val="24"/>
        </w:rPr>
        <w:t>一次</w:t>
      </w:r>
      <w:r>
        <w:rPr>
          <w:rFonts w:ascii="Times New Roman" w:hAnsi="Times New Roman" w:hint="eastAsia"/>
          <w:b w:val="0"/>
          <w:bCs w:val="0"/>
          <w:color w:val="auto"/>
          <w:sz w:val="24"/>
          <w:szCs w:val="24"/>
        </w:rPr>
        <w:t>对</w:t>
      </w:r>
      <w:r>
        <w:rPr>
          <w:rFonts w:ascii="Times New Roman" w:hAnsi="Times New Roman"/>
          <w:b w:val="0"/>
          <w:bCs w:val="0"/>
          <w:color w:val="auto"/>
          <w:sz w:val="24"/>
          <w:szCs w:val="24"/>
        </w:rPr>
        <w:t>网络数据的</w:t>
      </w:r>
      <w:r>
        <w:rPr>
          <w:rFonts w:ascii="Times New Roman" w:hAnsi="Times New Roman" w:hint="eastAsia"/>
          <w:b w:val="0"/>
          <w:bCs w:val="0"/>
          <w:color w:val="auto"/>
          <w:sz w:val="24"/>
          <w:szCs w:val="24"/>
        </w:rPr>
        <w:t>操作可能涉及到</w:t>
      </w:r>
      <w:r>
        <w:rPr>
          <w:rFonts w:ascii="Times New Roman" w:hAnsi="Times New Roman"/>
          <w:b w:val="0"/>
          <w:bCs w:val="0"/>
          <w:color w:val="auto"/>
          <w:sz w:val="24"/>
          <w:szCs w:val="24"/>
        </w:rPr>
        <w:t>多个</w:t>
      </w:r>
      <w:r>
        <w:rPr>
          <w:rFonts w:ascii="Times New Roman" w:hAnsi="Times New Roman" w:hint="eastAsia"/>
          <w:b w:val="0"/>
          <w:bCs w:val="0"/>
          <w:color w:val="auto"/>
          <w:sz w:val="24"/>
          <w:szCs w:val="24"/>
        </w:rPr>
        <w:t>块</w:t>
      </w:r>
      <w:r>
        <w:rPr>
          <w:rFonts w:ascii="Times New Roman" w:hAnsi="Times New Roman"/>
          <w:b w:val="0"/>
          <w:bCs w:val="0"/>
          <w:color w:val="auto"/>
          <w:sz w:val="24"/>
          <w:szCs w:val="24"/>
        </w:rPr>
        <w:t>，</w:t>
      </w:r>
      <w:r>
        <w:rPr>
          <w:rFonts w:ascii="Times New Roman" w:hAnsi="Times New Roman" w:hint="eastAsia"/>
          <w:b w:val="0"/>
          <w:bCs w:val="0"/>
          <w:color w:val="auto"/>
          <w:sz w:val="24"/>
          <w:szCs w:val="24"/>
        </w:rPr>
        <w:t>所以一次操作往往是由</w:t>
      </w:r>
      <w:r>
        <w:rPr>
          <w:rFonts w:ascii="Times New Roman" w:hAnsi="Times New Roman"/>
          <w:b w:val="0"/>
          <w:bCs w:val="0"/>
          <w:color w:val="auto"/>
          <w:sz w:val="24"/>
          <w:szCs w:val="24"/>
        </w:rPr>
        <w:t>一次</w:t>
      </w:r>
      <w:r>
        <w:rPr>
          <w:rFonts w:ascii="Times New Roman" w:hAnsi="Times New Roman" w:hint="eastAsia"/>
          <w:b w:val="0"/>
          <w:bCs w:val="0"/>
          <w:color w:val="auto"/>
          <w:sz w:val="24"/>
          <w:szCs w:val="24"/>
        </w:rPr>
        <w:t>或</w:t>
      </w:r>
      <w:r>
        <w:rPr>
          <w:rFonts w:ascii="Times New Roman" w:hAnsi="Times New Roman"/>
          <w:b w:val="0"/>
          <w:bCs w:val="0"/>
          <w:color w:val="auto"/>
          <w:sz w:val="24"/>
          <w:szCs w:val="24"/>
        </w:rPr>
        <w:t>多次</w:t>
      </w:r>
      <w:r>
        <w:rPr>
          <w:rFonts w:ascii="Times New Roman" w:hAnsi="Times New Roman" w:hint="eastAsia"/>
          <w:b w:val="0"/>
          <w:bCs w:val="0"/>
          <w:color w:val="auto"/>
          <w:sz w:val="24"/>
          <w:szCs w:val="24"/>
        </w:rPr>
        <w:t>TCP</w:t>
      </w:r>
      <w:r>
        <w:rPr>
          <w:rFonts w:ascii="Times New Roman" w:hAnsi="Times New Roman"/>
          <w:b w:val="0"/>
          <w:bCs w:val="0"/>
          <w:color w:val="auto"/>
          <w:sz w:val="24"/>
          <w:szCs w:val="24"/>
        </w:rPr>
        <w:t>链接组成的。</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Pr>
          <w:rFonts w:ascii="Times New Roman" w:hAnsi="Times New Roman" w:hint="eastAsia"/>
          <w:b w:val="0"/>
          <w:bCs w:val="0"/>
          <w:color w:val="auto"/>
          <w:sz w:val="24"/>
          <w:szCs w:val="24"/>
        </w:rPr>
        <w:t>具有如下</w:t>
      </w:r>
      <w:r w:rsidR="00727213" w:rsidRPr="00727213">
        <w:rPr>
          <w:rFonts w:ascii="Times New Roman" w:hAnsi="Times New Roman" w:hint="eastAsia"/>
          <w:b w:val="0"/>
          <w:bCs w:val="0"/>
          <w:color w:val="auto"/>
          <w:sz w:val="24"/>
          <w:szCs w:val="24"/>
        </w:rPr>
        <w:t>优点</w:t>
      </w:r>
      <w:r w:rsidR="00250E88">
        <w:rPr>
          <w:rFonts w:ascii="Times New Roman" w:hAnsi="Times New Roman" w:hint="eastAsia"/>
          <w:b w:val="0"/>
          <w:bCs w:val="0"/>
          <w:color w:val="auto"/>
          <w:sz w:val="24"/>
          <w:szCs w:val="24"/>
        </w:rPr>
        <w:t>：</w:t>
      </w:r>
    </w:p>
    <w:p w:rsidR="00727213" w:rsidRPr="00727213" w:rsidRDefault="007303FC" w:rsidP="007303FC">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1</w:t>
      </w:r>
      <w:r>
        <w:rPr>
          <w:rFonts w:ascii="Times New Roman" w:hAnsi="Times New Roman"/>
          <w:b w:val="0"/>
          <w:bCs w:val="0"/>
          <w:color w:val="auto"/>
          <w:sz w:val="24"/>
          <w:szCs w:val="24"/>
        </w:rPr>
        <w:t>）</w:t>
      </w:r>
      <w:r w:rsidR="00727213" w:rsidRPr="00727213">
        <w:rPr>
          <w:rFonts w:ascii="Times New Roman" w:hAnsi="Times New Roman" w:hint="eastAsia"/>
          <w:b w:val="0"/>
          <w:bCs w:val="0"/>
          <w:color w:val="auto"/>
          <w:sz w:val="24"/>
          <w:szCs w:val="24"/>
        </w:rPr>
        <w:t>硬件成本低</w:t>
      </w:r>
      <w:r>
        <w:rPr>
          <w:rFonts w:ascii="Times New Roman" w:hAnsi="Times New Roman" w:hint="eastAsia"/>
          <w:b w:val="0"/>
          <w:bCs w:val="0"/>
          <w:color w:val="auto"/>
          <w:sz w:val="24"/>
          <w:szCs w:val="24"/>
        </w:rPr>
        <w:t>：</w:t>
      </w:r>
      <w:r w:rsidR="00727213" w:rsidRPr="00727213">
        <w:rPr>
          <w:rFonts w:ascii="Times New Roman" w:hAnsi="Times New Roman" w:hint="eastAsia"/>
          <w:b w:val="0"/>
          <w:bCs w:val="0"/>
          <w:color w:val="auto"/>
          <w:sz w:val="24"/>
          <w:szCs w:val="24"/>
        </w:rPr>
        <w:t>构建</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存储网络，除了存储设备外，交换机、线缆、接口卡都是标准的以太网配件，价格相对来说比较低廉。同时，</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还可以在现有的网络上直接安装，并不需要更改企业的网络体系，这样可以最大程度地节约投入。</w:t>
      </w:r>
    </w:p>
    <w:p w:rsidR="0065284E" w:rsidRDefault="007303FC" w:rsidP="0065284E">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2</w:t>
      </w:r>
      <w:r>
        <w:rPr>
          <w:rFonts w:ascii="Times New Roman" w:hAnsi="Times New Roman"/>
          <w:b w:val="0"/>
          <w:bCs w:val="0"/>
          <w:color w:val="auto"/>
          <w:sz w:val="24"/>
          <w:szCs w:val="24"/>
        </w:rPr>
        <w:t>）</w:t>
      </w:r>
      <w:r w:rsidR="00727213" w:rsidRPr="00727213">
        <w:rPr>
          <w:rFonts w:ascii="Times New Roman" w:hAnsi="Times New Roman" w:hint="eastAsia"/>
          <w:b w:val="0"/>
          <w:bCs w:val="0"/>
          <w:color w:val="auto"/>
          <w:sz w:val="24"/>
          <w:szCs w:val="24"/>
        </w:rPr>
        <w:t>操作简单，维护方便</w:t>
      </w:r>
      <w:r>
        <w:rPr>
          <w:rFonts w:ascii="Times New Roman" w:hAnsi="Times New Roman" w:hint="eastAsia"/>
          <w:b w:val="0"/>
          <w:bCs w:val="0"/>
          <w:color w:val="auto"/>
          <w:sz w:val="24"/>
          <w:szCs w:val="24"/>
        </w:rPr>
        <w:t>：</w:t>
      </w:r>
      <w:r w:rsidR="00727213" w:rsidRPr="00727213">
        <w:rPr>
          <w:rFonts w:ascii="Times New Roman" w:hAnsi="Times New Roman" w:hint="eastAsia"/>
          <w:b w:val="0"/>
          <w:bCs w:val="0"/>
          <w:color w:val="auto"/>
          <w:sz w:val="24"/>
          <w:szCs w:val="24"/>
        </w:rPr>
        <w:t>对</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存储网络的管理，实际上就是对以太网设备的管理，只需花费少量的资金去培训</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存储网络管理员。当</w:t>
      </w:r>
      <w:proofErr w:type="spellStart"/>
      <w:r w:rsidR="0079762E">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存储网络出现故障时，问题定位及解决也会因为以太网的普及</w:t>
      </w:r>
      <w:r>
        <w:rPr>
          <w:rFonts w:ascii="Times New Roman" w:hAnsi="Times New Roman" w:hint="eastAsia"/>
          <w:b w:val="0"/>
          <w:bCs w:val="0"/>
          <w:color w:val="auto"/>
          <w:sz w:val="24"/>
          <w:szCs w:val="24"/>
        </w:rPr>
        <w:t>而</w:t>
      </w:r>
      <w:r w:rsidR="00727213" w:rsidRPr="00727213">
        <w:rPr>
          <w:rFonts w:ascii="Times New Roman" w:hAnsi="Times New Roman" w:hint="eastAsia"/>
          <w:b w:val="0"/>
          <w:bCs w:val="0"/>
          <w:color w:val="auto"/>
          <w:sz w:val="24"/>
          <w:szCs w:val="24"/>
        </w:rPr>
        <w:t>变得容易。</w:t>
      </w:r>
    </w:p>
    <w:p w:rsidR="00D25BAE" w:rsidRDefault="0065284E" w:rsidP="0065284E">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lastRenderedPageBreak/>
        <w:t>（</w:t>
      </w:r>
      <w:r>
        <w:rPr>
          <w:rFonts w:ascii="Times New Roman" w:hAnsi="Times New Roman"/>
          <w:b w:val="0"/>
          <w:bCs w:val="0"/>
          <w:color w:val="auto"/>
          <w:sz w:val="24"/>
          <w:szCs w:val="24"/>
        </w:rPr>
        <w:t>3</w:t>
      </w:r>
      <w:r>
        <w:rPr>
          <w:rFonts w:ascii="Times New Roman" w:hAnsi="Times New Roman"/>
          <w:b w:val="0"/>
          <w:bCs w:val="0"/>
          <w:color w:val="auto"/>
          <w:sz w:val="24"/>
          <w:szCs w:val="24"/>
        </w:rPr>
        <w:t>）</w:t>
      </w:r>
      <w:r w:rsidR="00727213" w:rsidRPr="00727213">
        <w:rPr>
          <w:rFonts w:ascii="Times New Roman" w:hAnsi="Times New Roman" w:hint="eastAsia"/>
          <w:b w:val="0"/>
          <w:bCs w:val="0"/>
          <w:color w:val="auto"/>
          <w:sz w:val="24"/>
          <w:szCs w:val="24"/>
        </w:rPr>
        <w:t>扩充性强</w:t>
      </w:r>
      <w:r>
        <w:rPr>
          <w:rFonts w:ascii="Times New Roman" w:hAnsi="Times New Roman" w:hint="eastAsia"/>
          <w:b w:val="0"/>
          <w:bCs w:val="0"/>
          <w:color w:val="auto"/>
          <w:sz w:val="24"/>
          <w:szCs w:val="24"/>
        </w:rPr>
        <w:t>：</w:t>
      </w:r>
      <w:r w:rsidR="00727213" w:rsidRPr="00727213">
        <w:rPr>
          <w:rFonts w:ascii="Times New Roman" w:hAnsi="Times New Roman" w:hint="eastAsia"/>
          <w:b w:val="0"/>
          <w:bCs w:val="0"/>
          <w:color w:val="auto"/>
          <w:sz w:val="24"/>
          <w:szCs w:val="24"/>
        </w:rPr>
        <w:t>对</w:t>
      </w:r>
      <w:r>
        <w:rPr>
          <w:rFonts w:ascii="Times New Roman" w:hAnsi="Times New Roman" w:hint="eastAsia"/>
          <w:b w:val="0"/>
          <w:bCs w:val="0"/>
          <w:color w:val="auto"/>
          <w:sz w:val="24"/>
          <w:szCs w:val="24"/>
        </w:rPr>
        <w:t>于</w:t>
      </w:r>
      <w:r w:rsidR="00727213" w:rsidRPr="00727213">
        <w:rPr>
          <w:rFonts w:ascii="Times New Roman" w:hAnsi="Times New Roman" w:hint="eastAsia"/>
          <w:b w:val="0"/>
          <w:bCs w:val="0"/>
          <w:color w:val="auto"/>
          <w:sz w:val="24"/>
          <w:szCs w:val="24"/>
        </w:rPr>
        <w:t>已经构建的</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存储网络来说，增加</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727213" w:rsidRPr="00727213">
        <w:rPr>
          <w:rFonts w:ascii="Times New Roman" w:hAnsi="Times New Roman" w:hint="eastAsia"/>
          <w:b w:val="0"/>
          <w:bCs w:val="0"/>
          <w:color w:val="auto"/>
          <w:sz w:val="24"/>
          <w:szCs w:val="24"/>
        </w:rPr>
        <w:t>存储设备和服务器都将变得简单</w:t>
      </w:r>
      <w:r>
        <w:rPr>
          <w:rFonts w:ascii="Times New Roman" w:hAnsi="Times New Roman" w:hint="eastAsia"/>
          <w:b w:val="0"/>
          <w:bCs w:val="0"/>
          <w:color w:val="auto"/>
          <w:sz w:val="24"/>
          <w:szCs w:val="24"/>
        </w:rPr>
        <w:t>且</w:t>
      </w:r>
      <w:r w:rsidR="00727213" w:rsidRPr="00727213">
        <w:rPr>
          <w:rFonts w:ascii="Times New Roman" w:hAnsi="Times New Roman" w:hint="eastAsia"/>
          <w:b w:val="0"/>
          <w:bCs w:val="0"/>
          <w:color w:val="auto"/>
          <w:sz w:val="24"/>
          <w:szCs w:val="24"/>
        </w:rPr>
        <w:t>无需改变网络的体系结构。</w:t>
      </w:r>
    </w:p>
    <w:p w:rsidR="00A8139F" w:rsidRPr="00A8139F" w:rsidRDefault="00A8139F" w:rsidP="00A8139F">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4</w:t>
      </w:r>
      <w:r>
        <w:rPr>
          <w:rFonts w:ascii="Times New Roman" w:hAnsi="Times New Roman"/>
          <w:b w:val="0"/>
          <w:bCs w:val="0"/>
          <w:color w:val="auto"/>
          <w:sz w:val="24"/>
          <w:szCs w:val="24"/>
        </w:rPr>
        <w:t>）</w:t>
      </w:r>
      <w:r w:rsidRPr="00A8139F">
        <w:rPr>
          <w:rFonts w:ascii="Times New Roman" w:hAnsi="Times New Roman" w:hint="eastAsia"/>
          <w:b w:val="0"/>
          <w:bCs w:val="0"/>
          <w:color w:val="auto"/>
          <w:sz w:val="24"/>
          <w:szCs w:val="24"/>
        </w:rPr>
        <w:t>带宽和性能</w:t>
      </w:r>
      <w:r>
        <w:rPr>
          <w:rFonts w:ascii="Times New Roman" w:hAnsi="Times New Roman" w:hint="eastAsia"/>
          <w:b w:val="0"/>
          <w:bCs w:val="0"/>
          <w:color w:val="auto"/>
          <w:sz w:val="24"/>
          <w:szCs w:val="24"/>
        </w:rPr>
        <w:t>：</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A8139F">
        <w:rPr>
          <w:rFonts w:ascii="Times New Roman" w:hAnsi="Times New Roman" w:hint="eastAsia"/>
          <w:b w:val="0"/>
          <w:bCs w:val="0"/>
          <w:color w:val="auto"/>
          <w:sz w:val="24"/>
          <w:szCs w:val="24"/>
        </w:rPr>
        <w:t>存储网络的访问带宽依赖以太网带宽。随着千兆以太网的普及和万兆以太网的应用，</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A8139F">
        <w:rPr>
          <w:rFonts w:ascii="Times New Roman" w:hAnsi="Times New Roman" w:hint="eastAsia"/>
          <w:b w:val="0"/>
          <w:bCs w:val="0"/>
          <w:color w:val="auto"/>
          <w:sz w:val="24"/>
          <w:szCs w:val="24"/>
        </w:rPr>
        <w:t>存储网络会达到甚至超过</w:t>
      </w:r>
      <w:r w:rsidR="003D703F">
        <w:rPr>
          <w:rFonts w:ascii="Times New Roman" w:hAnsi="Times New Roman" w:hint="eastAsia"/>
          <w:b w:val="0"/>
          <w:bCs w:val="0"/>
          <w:color w:val="auto"/>
          <w:sz w:val="24"/>
          <w:szCs w:val="24"/>
        </w:rPr>
        <w:t>FC</w:t>
      </w:r>
      <w:r w:rsidR="00491785">
        <w:rPr>
          <w:rFonts w:ascii="Times New Roman" w:hAnsi="Times New Roman" w:hint="eastAsia"/>
          <w:b w:val="0"/>
          <w:bCs w:val="0"/>
          <w:color w:val="auto"/>
          <w:sz w:val="24"/>
          <w:szCs w:val="24"/>
        </w:rPr>
        <w:t>（</w:t>
      </w:r>
      <w:r w:rsidRPr="00A8139F">
        <w:rPr>
          <w:rFonts w:ascii="Times New Roman" w:hAnsi="Times New Roman" w:hint="eastAsia"/>
          <w:b w:val="0"/>
          <w:bCs w:val="0"/>
          <w:color w:val="auto"/>
          <w:sz w:val="24"/>
          <w:szCs w:val="24"/>
        </w:rPr>
        <w:t>Fiber Channel</w:t>
      </w:r>
      <w:r w:rsidR="001809E1">
        <w:rPr>
          <w:rFonts w:ascii="Times New Roman" w:hAnsi="Times New Roman" w:hint="eastAsia"/>
          <w:b w:val="0"/>
          <w:bCs w:val="0"/>
          <w:color w:val="auto"/>
          <w:sz w:val="24"/>
          <w:szCs w:val="24"/>
        </w:rPr>
        <w:t>，</w:t>
      </w:r>
      <w:r w:rsidRPr="00A8139F">
        <w:rPr>
          <w:rFonts w:ascii="Times New Roman" w:hAnsi="Times New Roman" w:hint="eastAsia"/>
          <w:b w:val="0"/>
          <w:bCs w:val="0"/>
          <w:color w:val="auto"/>
          <w:sz w:val="24"/>
          <w:szCs w:val="24"/>
        </w:rPr>
        <w:t>光连通道</w:t>
      </w:r>
      <w:r w:rsidR="00491785">
        <w:rPr>
          <w:rFonts w:ascii="Times New Roman" w:hAnsi="Times New Roman" w:hint="eastAsia"/>
          <w:b w:val="0"/>
          <w:bCs w:val="0"/>
          <w:color w:val="auto"/>
          <w:sz w:val="24"/>
          <w:szCs w:val="24"/>
        </w:rPr>
        <w:t>）</w:t>
      </w:r>
      <w:r w:rsidRPr="00A8139F">
        <w:rPr>
          <w:rFonts w:ascii="Times New Roman" w:hAnsi="Times New Roman" w:hint="eastAsia"/>
          <w:b w:val="0"/>
          <w:bCs w:val="0"/>
          <w:color w:val="auto"/>
          <w:sz w:val="24"/>
          <w:szCs w:val="24"/>
        </w:rPr>
        <w:t>存储网络的带宽和性能。</w:t>
      </w:r>
    </w:p>
    <w:p w:rsidR="00A8139F" w:rsidRDefault="00A8139F" w:rsidP="008A122A">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5</w:t>
      </w:r>
      <w:r>
        <w:rPr>
          <w:rFonts w:ascii="Times New Roman" w:hAnsi="Times New Roman"/>
          <w:b w:val="0"/>
          <w:bCs w:val="0"/>
          <w:color w:val="auto"/>
          <w:sz w:val="24"/>
          <w:szCs w:val="24"/>
        </w:rPr>
        <w:t>）</w:t>
      </w:r>
      <w:r w:rsidRPr="00A8139F">
        <w:rPr>
          <w:rFonts w:ascii="Times New Roman" w:hAnsi="Times New Roman" w:hint="eastAsia"/>
          <w:b w:val="0"/>
          <w:bCs w:val="0"/>
          <w:color w:val="auto"/>
          <w:sz w:val="24"/>
          <w:szCs w:val="24"/>
        </w:rPr>
        <w:t>突破距离限制</w:t>
      </w:r>
      <w:r>
        <w:rPr>
          <w:rFonts w:ascii="Times New Roman" w:hAnsi="Times New Roman" w:hint="eastAsia"/>
          <w:b w:val="0"/>
          <w:bCs w:val="0"/>
          <w:color w:val="auto"/>
          <w:sz w:val="24"/>
          <w:szCs w:val="24"/>
        </w:rPr>
        <w:t>：</w:t>
      </w:r>
      <w:proofErr w:type="spellStart"/>
      <w:r w:rsidR="008B0AFD">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A8139F">
        <w:rPr>
          <w:rFonts w:ascii="Times New Roman" w:hAnsi="Times New Roman" w:hint="eastAsia"/>
          <w:b w:val="0"/>
          <w:bCs w:val="0"/>
          <w:color w:val="auto"/>
          <w:sz w:val="24"/>
          <w:szCs w:val="24"/>
        </w:rPr>
        <w:t>存储网络使用的是以太网，因</w:t>
      </w:r>
      <w:r>
        <w:rPr>
          <w:rFonts w:ascii="Times New Roman" w:hAnsi="Times New Roman" w:hint="eastAsia"/>
          <w:b w:val="0"/>
          <w:bCs w:val="0"/>
          <w:color w:val="auto"/>
          <w:sz w:val="24"/>
          <w:szCs w:val="24"/>
        </w:rPr>
        <w:t>而</w:t>
      </w:r>
      <w:r w:rsidRPr="00A8139F">
        <w:rPr>
          <w:rFonts w:ascii="Times New Roman" w:hAnsi="Times New Roman" w:hint="eastAsia"/>
          <w:b w:val="0"/>
          <w:bCs w:val="0"/>
          <w:color w:val="auto"/>
          <w:sz w:val="24"/>
          <w:szCs w:val="24"/>
        </w:rPr>
        <w:t>在服务器和存储设备的空间布局上的限制就会少了很多，甚至可以跨越地区和国家。</w:t>
      </w:r>
    </w:p>
    <w:p w:rsidR="00D25BAE" w:rsidRPr="00287AD8" w:rsidRDefault="00287AD8" w:rsidP="001D3BD3">
      <w:pPr>
        <w:spacing w:line="400" w:lineRule="exact"/>
        <w:ind w:firstLineChars="200" w:firstLine="480"/>
        <w:rPr>
          <w:rFonts w:ascii="Times New Roman" w:hAnsi="Times New Roman"/>
          <w:b w:val="0"/>
          <w:bCs w:val="0"/>
          <w:color w:val="auto"/>
          <w:sz w:val="24"/>
          <w:szCs w:val="24"/>
        </w:rPr>
      </w:pPr>
      <w:r w:rsidRPr="00287AD8">
        <w:rPr>
          <w:rFonts w:ascii="Times New Roman" w:hAnsi="Times New Roman" w:hint="eastAsia"/>
          <w:b w:val="0"/>
          <w:bCs w:val="0"/>
          <w:color w:val="auto"/>
          <w:sz w:val="24"/>
          <w:szCs w:val="24"/>
        </w:rPr>
        <w:t>在</w:t>
      </w:r>
      <w:r>
        <w:rPr>
          <w:rFonts w:ascii="Times New Roman" w:hAnsi="Times New Roman" w:hint="eastAsia"/>
          <w:b w:val="0"/>
          <w:bCs w:val="0"/>
          <w:color w:val="auto"/>
          <w:sz w:val="24"/>
          <w:szCs w:val="24"/>
        </w:rPr>
        <w:t>南昌</w:t>
      </w:r>
      <w:r w:rsidRPr="00287AD8">
        <w:rPr>
          <w:rFonts w:ascii="Times New Roman" w:hAnsi="Times New Roman" w:hint="eastAsia"/>
          <w:b w:val="0"/>
          <w:bCs w:val="0"/>
          <w:color w:val="auto"/>
          <w:sz w:val="24"/>
          <w:szCs w:val="24"/>
        </w:rPr>
        <w:t>移动的实际应用中，正是采用</w:t>
      </w:r>
      <w:r>
        <w:rPr>
          <w:rFonts w:ascii="Times New Roman" w:hAnsi="Times New Roman" w:hint="eastAsia"/>
          <w:b w:val="0"/>
          <w:bCs w:val="0"/>
          <w:color w:val="auto"/>
          <w:sz w:val="24"/>
          <w:szCs w:val="24"/>
        </w:rPr>
        <w:t>NAS</w:t>
      </w:r>
      <w:r w:rsidRPr="00287AD8">
        <w:rPr>
          <w:rFonts w:ascii="Times New Roman" w:hAnsi="Times New Roman" w:hint="eastAsia"/>
          <w:b w:val="0"/>
          <w:bCs w:val="0"/>
          <w:color w:val="auto"/>
          <w:sz w:val="24"/>
          <w:szCs w:val="24"/>
        </w:rPr>
        <w:t>来实现</w:t>
      </w:r>
      <w:proofErr w:type="spellStart"/>
      <w:r w:rsidR="00F80F97">
        <w:rPr>
          <w:rFonts w:ascii="Times New Roman" w:hAnsi="Times New Roman"/>
          <w:b w:val="0"/>
          <w:bCs w:val="0"/>
          <w:color w:val="auto"/>
          <w:sz w:val="24"/>
          <w:szCs w:val="24"/>
        </w:rPr>
        <w:t>i</w:t>
      </w:r>
      <w:r w:rsidRPr="00287AD8">
        <w:rPr>
          <w:rFonts w:ascii="Times New Roman" w:hAnsi="Times New Roman" w:hint="eastAsia"/>
          <w:b w:val="0"/>
          <w:bCs w:val="0"/>
          <w:color w:val="auto"/>
          <w:sz w:val="24"/>
          <w:szCs w:val="24"/>
        </w:rPr>
        <w:t>SCS</w:t>
      </w:r>
      <w:r w:rsidR="00F80F97">
        <w:rPr>
          <w:rFonts w:ascii="Times New Roman" w:hAnsi="Times New Roman" w:hint="eastAsia"/>
          <w:b w:val="0"/>
          <w:bCs w:val="0"/>
          <w:color w:val="auto"/>
          <w:sz w:val="24"/>
          <w:szCs w:val="24"/>
        </w:rPr>
        <w:t>I</w:t>
      </w:r>
      <w:proofErr w:type="spellEnd"/>
      <w:r w:rsidRPr="00287AD8">
        <w:rPr>
          <w:rFonts w:ascii="Times New Roman" w:hAnsi="Times New Roman" w:hint="eastAsia"/>
          <w:b w:val="0"/>
          <w:bCs w:val="0"/>
          <w:color w:val="auto"/>
          <w:sz w:val="24"/>
          <w:szCs w:val="24"/>
        </w:rPr>
        <w:t>服务，将存储空间提供给各服务器使用达到降低成本、灵活部署、方便升级的目的。通过一台普通</w:t>
      </w:r>
      <w:r w:rsidRPr="00287AD8">
        <w:rPr>
          <w:rFonts w:ascii="Times New Roman" w:hAnsi="Times New Roman" w:hint="eastAsia"/>
          <w:b w:val="0"/>
          <w:bCs w:val="0"/>
          <w:color w:val="auto"/>
          <w:sz w:val="24"/>
          <w:szCs w:val="24"/>
        </w:rPr>
        <w:t>Pc</w:t>
      </w:r>
      <w:r>
        <w:rPr>
          <w:rFonts w:ascii="Times New Roman" w:hAnsi="Times New Roman" w:hint="eastAsia"/>
          <w:b w:val="0"/>
          <w:bCs w:val="0"/>
          <w:color w:val="auto"/>
          <w:sz w:val="24"/>
          <w:szCs w:val="24"/>
        </w:rPr>
        <w:t xml:space="preserve"> </w:t>
      </w:r>
      <w:r w:rsidRPr="00287AD8">
        <w:rPr>
          <w:rFonts w:ascii="Times New Roman" w:hAnsi="Times New Roman" w:hint="eastAsia"/>
          <w:b w:val="0"/>
          <w:bCs w:val="0"/>
          <w:color w:val="auto"/>
          <w:sz w:val="24"/>
          <w:szCs w:val="24"/>
        </w:rPr>
        <w:t>server</w:t>
      </w:r>
      <w:r w:rsidRPr="00287AD8">
        <w:rPr>
          <w:rFonts w:ascii="Times New Roman" w:hAnsi="Times New Roman" w:hint="eastAsia"/>
          <w:b w:val="0"/>
          <w:bCs w:val="0"/>
          <w:color w:val="auto"/>
          <w:sz w:val="24"/>
          <w:szCs w:val="24"/>
        </w:rPr>
        <w:t>使用</w:t>
      </w:r>
      <w:r w:rsidRPr="00287AD8">
        <w:rPr>
          <w:rFonts w:ascii="Times New Roman" w:hAnsi="Times New Roman" w:hint="eastAsia"/>
          <w:b w:val="0"/>
          <w:bCs w:val="0"/>
          <w:color w:val="auto"/>
          <w:sz w:val="24"/>
          <w:szCs w:val="24"/>
        </w:rPr>
        <w:t>HBA</w:t>
      </w:r>
      <w:r w:rsidRPr="00287AD8">
        <w:rPr>
          <w:rFonts w:ascii="Times New Roman" w:hAnsi="Times New Roman" w:hint="eastAsia"/>
          <w:b w:val="0"/>
          <w:bCs w:val="0"/>
          <w:color w:val="auto"/>
          <w:sz w:val="24"/>
          <w:szCs w:val="24"/>
        </w:rPr>
        <w:t>卡与</w:t>
      </w:r>
      <w:r w:rsidRPr="00287AD8">
        <w:rPr>
          <w:rFonts w:ascii="Times New Roman" w:hAnsi="Times New Roman" w:hint="eastAsia"/>
          <w:b w:val="0"/>
          <w:bCs w:val="0"/>
          <w:color w:val="auto"/>
          <w:sz w:val="24"/>
          <w:szCs w:val="24"/>
        </w:rPr>
        <w:t>SAN</w:t>
      </w:r>
      <w:r w:rsidRPr="00287AD8">
        <w:rPr>
          <w:rFonts w:ascii="Times New Roman" w:hAnsi="Times New Roman" w:hint="eastAsia"/>
          <w:b w:val="0"/>
          <w:bCs w:val="0"/>
          <w:color w:val="auto"/>
          <w:sz w:val="24"/>
          <w:szCs w:val="24"/>
        </w:rPr>
        <w:t>交换机连接，</w:t>
      </w:r>
      <w:r w:rsidRPr="00287AD8">
        <w:rPr>
          <w:rFonts w:ascii="Times New Roman" w:hAnsi="Times New Roman" w:hint="eastAsia"/>
          <w:b w:val="0"/>
          <w:bCs w:val="0"/>
          <w:color w:val="auto"/>
          <w:sz w:val="24"/>
          <w:szCs w:val="24"/>
        </w:rPr>
        <w:t>SAN</w:t>
      </w:r>
      <w:r w:rsidRPr="00287AD8">
        <w:rPr>
          <w:rFonts w:ascii="Times New Roman" w:hAnsi="Times New Roman" w:hint="eastAsia"/>
          <w:b w:val="0"/>
          <w:bCs w:val="0"/>
          <w:color w:val="auto"/>
          <w:sz w:val="24"/>
          <w:szCs w:val="24"/>
        </w:rPr>
        <w:t>与磁</w:t>
      </w:r>
      <w:r>
        <w:rPr>
          <w:rFonts w:ascii="Times New Roman" w:hAnsi="Times New Roman" w:hint="eastAsia"/>
          <w:b w:val="0"/>
          <w:bCs w:val="0"/>
          <w:color w:val="auto"/>
          <w:sz w:val="24"/>
          <w:szCs w:val="24"/>
        </w:rPr>
        <w:t>盘</w:t>
      </w:r>
      <w:r w:rsidRPr="00287AD8">
        <w:rPr>
          <w:rFonts w:ascii="Times New Roman" w:hAnsi="Times New Roman" w:hint="eastAsia"/>
          <w:b w:val="0"/>
          <w:bCs w:val="0"/>
          <w:color w:val="auto"/>
          <w:sz w:val="24"/>
          <w:szCs w:val="24"/>
        </w:rPr>
        <w:t>阵列连接</w:t>
      </w:r>
      <w:r>
        <w:rPr>
          <w:rFonts w:ascii="Times New Roman" w:hAnsi="Times New Roman" w:hint="eastAsia"/>
          <w:b w:val="0"/>
          <w:bCs w:val="0"/>
          <w:color w:val="auto"/>
          <w:sz w:val="24"/>
          <w:szCs w:val="24"/>
        </w:rPr>
        <w:t>；</w:t>
      </w:r>
      <w:r w:rsidRPr="00287AD8">
        <w:rPr>
          <w:rFonts w:ascii="Times New Roman" w:hAnsi="Times New Roman" w:hint="eastAsia"/>
          <w:b w:val="0"/>
          <w:bCs w:val="0"/>
          <w:color w:val="auto"/>
          <w:sz w:val="24"/>
          <w:szCs w:val="24"/>
        </w:rPr>
        <w:t>PC server</w:t>
      </w:r>
      <w:r w:rsidRPr="00287AD8">
        <w:rPr>
          <w:rFonts w:ascii="Times New Roman" w:hAnsi="Times New Roman" w:hint="eastAsia"/>
          <w:b w:val="0"/>
          <w:bCs w:val="0"/>
          <w:color w:val="auto"/>
          <w:sz w:val="24"/>
          <w:szCs w:val="24"/>
        </w:rPr>
        <w:t>通过以太网与各服务器相连接，从</w:t>
      </w:r>
      <w:r>
        <w:rPr>
          <w:rFonts w:ascii="Times New Roman" w:hAnsi="Times New Roman" w:hint="eastAsia"/>
          <w:b w:val="0"/>
          <w:bCs w:val="0"/>
          <w:color w:val="auto"/>
          <w:sz w:val="24"/>
          <w:szCs w:val="24"/>
        </w:rPr>
        <w:t>而</w:t>
      </w:r>
      <w:r w:rsidRPr="00287AD8">
        <w:rPr>
          <w:rFonts w:ascii="Times New Roman" w:hAnsi="Times New Roman" w:hint="eastAsia"/>
          <w:b w:val="0"/>
          <w:bCs w:val="0"/>
          <w:color w:val="auto"/>
          <w:sz w:val="24"/>
          <w:szCs w:val="24"/>
        </w:rPr>
        <w:t>为</w:t>
      </w:r>
      <w:r w:rsidRPr="00287AD8">
        <w:rPr>
          <w:rFonts w:ascii="Times New Roman" w:hAnsi="Times New Roman" w:hint="eastAsia"/>
          <w:b w:val="0"/>
          <w:bCs w:val="0"/>
          <w:color w:val="auto"/>
          <w:sz w:val="24"/>
          <w:szCs w:val="24"/>
        </w:rPr>
        <w:t>NAS</w:t>
      </w:r>
      <w:r w:rsidRPr="00287AD8">
        <w:rPr>
          <w:rFonts w:ascii="Times New Roman" w:hAnsi="Times New Roman" w:hint="eastAsia"/>
          <w:b w:val="0"/>
          <w:bCs w:val="0"/>
          <w:color w:val="auto"/>
          <w:sz w:val="24"/>
          <w:szCs w:val="24"/>
        </w:rPr>
        <w:t>提供物理基础。在软件层面上，利用</w:t>
      </w:r>
      <w:r w:rsidRPr="00287AD8">
        <w:rPr>
          <w:rFonts w:ascii="Times New Roman" w:hAnsi="Times New Roman" w:hint="eastAsia"/>
          <w:b w:val="0"/>
          <w:bCs w:val="0"/>
          <w:color w:val="auto"/>
          <w:sz w:val="24"/>
          <w:szCs w:val="24"/>
        </w:rPr>
        <w:t>Linux</w:t>
      </w:r>
      <w:r w:rsidRPr="00287AD8">
        <w:rPr>
          <w:rFonts w:ascii="Times New Roman" w:hAnsi="Times New Roman" w:hint="eastAsia"/>
          <w:b w:val="0"/>
          <w:bCs w:val="0"/>
          <w:color w:val="auto"/>
          <w:sz w:val="24"/>
          <w:szCs w:val="24"/>
        </w:rPr>
        <w:t>系统的</w:t>
      </w:r>
      <w:r w:rsidRPr="00287AD8">
        <w:rPr>
          <w:rFonts w:ascii="Times New Roman" w:hAnsi="Times New Roman" w:hint="eastAsia"/>
          <w:b w:val="0"/>
          <w:bCs w:val="0"/>
          <w:color w:val="auto"/>
          <w:sz w:val="24"/>
          <w:szCs w:val="24"/>
        </w:rPr>
        <w:t>HBA</w:t>
      </w:r>
      <w:r w:rsidRPr="00287AD8">
        <w:rPr>
          <w:rFonts w:ascii="Times New Roman" w:hAnsi="Times New Roman" w:hint="eastAsia"/>
          <w:b w:val="0"/>
          <w:bCs w:val="0"/>
          <w:color w:val="auto"/>
          <w:sz w:val="24"/>
          <w:szCs w:val="24"/>
        </w:rPr>
        <w:t>驱动及本身的</w:t>
      </w:r>
      <w:proofErr w:type="gramStart"/>
      <w:r w:rsidRPr="00287AD8">
        <w:rPr>
          <w:rFonts w:ascii="Times New Roman" w:hAnsi="Times New Roman" w:hint="eastAsia"/>
          <w:b w:val="0"/>
          <w:bCs w:val="0"/>
          <w:color w:val="auto"/>
          <w:sz w:val="24"/>
          <w:szCs w:val="24"/>
        </w:rPr>
        <w:t>卷管理</w:t>
      </w:r>
      <w:proofErr w:type="gramEnd"/>
      <w:r w:rsidRPr="00287AD8">
        <w:rPr>
          <w:rFonts w:ascii="Times New Roman" w:hAnsi="Times New Roman" w:hint="eastAsia"/>
          <w:b w:val="0"/>
          <w:bCs w:val="0"/>
          <w:color w:val="auto"/>
          <w:sz w:val="24"/>
          <w:szCs w:val="24"/>
        </w:rPr>
        <w:t>实现对磁</w:t>
      </w:r>
      <w:r w:rsidR="00E10453">
        <w:rPr>
          <w:rFonts w:ascii="Times New Roman" w:hAnsi="Times New Roman" w:hint="eastAsia"/>
          <w:b w:val="0"/>
          <w:bCs w:val="0"/>
          <w:color w:val="auto"/>
          <w:sz w:val="24"/>
          <w:szCs w:val="24"/>
        </w:rPr>
        <w:t>盘</w:t>
      </w:r>
      <w:r w:rsidRPr="00287AD8">
        <w:rPr>
          <w:rFonts w:ascii="Times New Roman" w:hAnsi="Times New Roman" w:hint="eastAsia"/>
          <w:b w:val="0"/>
          <w:bCs w:val="0"/>
          <w:color w:val="auto"/>
          <w:sz w:val="24"/>
          <w:szCs w:val="24"/>
        </w:rPr>
        <w:t>存储的利用，使用</w:t>
      </w:r>
      <w:r w:rsidRPr="00287AD8">
        <w:rPr>
          <w:rFonts w:ascii="Times New Roman" w:hAnsi="Times New Roman" w:hint="eastAsia"/>
          <w:b w:val="0"/>
          <w:bCs w:val="0"/>
          <w:color w:val="auto"/>
          <w:sz w:val="24"/>
          <w:szCs w:val="24"/>
        </w:rPr>
        <w:t>SAN  ZONE</w:t>
      </w:r>
      <w:r w:rsidRPr="00287AD8">
        <w:rPr>
          <w:rFonts w:ascii="Times New Roman" w:hAnsi="Times New Roman" w:hint="eastAsia"/>
          <w:b w:val="0"/>
          <w:bCs w:val="0"/>
          <w:color w:val="auto"/>
          <w:sz w:val="24"/>
          <w:szCs w:val="24"/>
        </w:rPr>
        <w:t>实现磁盘阵列的空间甄别</w:t>
      </w:r>
      <w:r w:rsidR="00E10453">
        <w:rPr>
          <w:rFonts w:ascii="Times New Roman" w:hAnsi="Times New Roman" w:hint="eastAsia"/>
          <w:b w:val="0"/>
          <w:bCs w:val="0"/>
          <w:color w:val="auto"/>
          <w:sz w:val="24"/>
          <w:szCs w:val="24"/>
        </w:rPr>
        <w:t>；</w:t>
      </w:r>
      <w:r w:rsidRPr="00287AD8">
        <w:rPr>
          <w:rFonts w:ascii="Times New Roman" w:hAnsi="Times New Roman" w:hint="eastAsia"/>
          <w:b w:val="0"/>
          <w:bCs w:val="0"/>
          <w:color w:val="auto"/>
          <w:sz w:val="24"/>
          <w:szCs w:val="24"/>
        </w:rPr>
        <w:t>安装</w:t>
      </w:r>
      <w:r w:rsidRPr="00287AD8">
        <w:rPr>
          <w:rFonts w:ascii="Times New Roman" w:hAnsi="Times New Roman" w:hint="eastAsia"/>
          <w:b w:val="0"/>
          <w:bCs w:val="0"/>
          <w:color w:val="auto"/>
          <w:sz w:val="24"/>
          <w:szCs w:val="24"/>
        </w:rPr>
        <w:t>NAS</w:t>
      </w:r>
      <w:r w:rsidRPr="00287AD8">
        <w:rPr>
          <w:rFonts w:ascii="Times New Roman" w:hAnsi="Times New Roman" w:hint="eastAsia"/>
          <w:b w:val="0"/>
          <w:bCs w:val="0"/>
          <w:color w:val="auto"/>
          <w:sz w:val="24"/>
          <w:szCs w:val="24"/>
        </w:rPr>
        <w:t>管理软件，实现将容量按照规划分配给各服务器，并在安全的基础上进行管理。</w:t>
      </w:r>
    </w:p>
    <w:p w:rsidR="00D25BAE" w:rsidRDefault="00212AE8" w:rsidP="00212AE8">
      <w:pPr>
        <w:spacing w:line="400" w:lineRule="exact"/>
        <w:rPr>
          <w:rFonts w:ascii="Times New Roman" w:hAnsi="Times New Roman"/>
          <w:b w:val="0"/>
          <w:bCs w:val="0"/>
          <w:color w:val="auto"/>
          <w:sz w:val="24"/>
          <w:szCs w:val="24"/>
        </w:rPr>
      </w:pPr>
      <w:r>
        <w:rPr>
          <w:rFonts w:ascii="Times New Roman" w:hAnsi="Times New Roman"/>
          <w:color w:val="auto"/>
          <w:sz w:val="36"/>
          <w:szCs w:val="36"/>
        </w:rPr>
        <w:t>3.3.1</w:t>
      </w:r>
      <w:r w:rsidR="00D45106">
        <w:rPr>
          <w:rFonts w:ascii="Times New Roman" w:hAnsi="Times New Roman" w:hint="eastAsia"/>
          <w:color w:val="auto"/>
          <w:sz w:val="36"/>
          <w:szCs w:val="36"/>
        </w:rPr>
        <w:t>南昌移动</w:t>
      </w:r>
      <w:r w:rsidR="00D45106">
        <w:rPr>
          <w:rFonts w:ascii="Times New Roman" w:hAnsi="Times New Roman" w:hint="eastAsia"/>
          <w:color w:val="auto"/>
          <w:sz w:val="36"/>
          <w:szCs w:val="36"/>
        </w:rPr>
        <w:t>NAS</w:t>
      </w:r>
      <w:r w:rsidR="00D45106">
        <w:rPr>
          <w:rFonts w:ascii="Times New Roman" w:hAnsi="Times New Roman" w:hint="eastAsia"/>
          <w:color w:val="auto"/>
          <w:sz w:val="36"/>
          <w:szCs w:val="36"/>
        </w:rPr>
        <w:t>存储的总体架构</w:t>
      </w:r>
    </w:p>
    <w:p w:rsidR="000876BF" w:rsidRDefault="00A04E45" w:rsidP="000876BF">
      <w:pPr>
        <w:spacing w:line="400" w:lineRule="exact"/>
        <w:ind w:firstLineChars="200" w:firstLine="480"/>
        <w:rPr>
          <w:rFonts w:ascii="Times New Roman" w:hAnsi="Times New Roman"/>
          <w:b w:val="0"/>
          <w:bCs w:val="0"/>
          <w:color w:val="auto"/>
          <w:sz w:val="24"/>
          <w:szCs w:val="24"/>
        </w:rPr>
      </w:pPr>
      <w:r>
        <w:rPr>
          <w:rFonts w:ascii="Times New Roman" w:hAnsi="Times New Roman" w:hint="eastAsia"/>
          <w:b w:val="0"/>
          <w:bCs w:val="0"/>
          <w:color w:val="auto"/>
          <w:sz w:val="24"/>
          <w:szCs w:val="24"/>
        </w:rPr>
        <w:t>南昌</w:t>
      </w:r>
      <w:r w:rsidRPr="00A04E45">
        <w:rPr>
          <w:rFonts w:ascii="Times New Roman" w:hAnsi="Times New Roman" w:hint="eastAsia"/>
          <w:b w:val="0"/>
          <w:bCs w:val="0"/>
          <w:color w:val="auto"/>
          <w:sz w:val="24"/>
          <w:szCs w:val="24"/>
        </w:rPr>
        <w:t>移动</w:t>
      </w:r>
      <w:r>
        <w:rPr>
          <w:rFonts w:ascii="Times New Roman" w:hAnsi="Times New Roman" w:hint="eastAsia"/>
          <w:b w:val="0"/>
          <w:bCs w:val="0"/>
          <w:color w:val="auto"/>
          <w:sz w:val="24"/>
          <w:szCs w:val="24"/>
        </w:rPr>
        <w:t>数据</w:t>
      </w:r>
      <w:r w:rsidRPr="00A04E45">
        <w:rPr>
          <w:rFonts w:ascii="Times New Roman" w:hAnsi="Times New Roman" w:hint="eastAsia"/>
          <w:b w:val="0"/>
          <w:bCs w:val="0"/>
          <w:color w:val="auto"/>
          <w:sz w:val="24"/>
          <w:szCs w:val="24"/>
        </w:rPr>
        <w:t>存储系统是一个很复杂的大型数据存储中心，其总体结构十分复杂，为了简化及解释方便，图</w:t>
      </w:r>
      <w:r w:rsidR="004E22FF">
        <w:rPr>
          <w:rFonts w:ascii="Times New Roman" w:hAnsi="Times New Roman"/>
          <w:b w:val="0"/>
          <w:bCs w:val="0"/>
          <w:color w:val="auto"/>
          <w:sz w:val="24"/>
          <w:szCs w:val="24"/>
        </w:rPr>
        <w:t>9</w:t>
      </w:r>
      <w:r w:rsidRPr="00A04E45">
        <w:rPr>
          <w:rFonts w:ascii="Times New Roman" w:hAnsi="Times New Roman" w:hint="eastAsia"/>
          <w:b w:val="0"/>
          <w:bCs w:val="0"/>
          <w:color w:val="auto"/>
          <w:sz w:val="24"/>
          <w:szCs w:val="24"/>
        </w:rPr>
        <w:t>中将大量的设备进行了简化和抽象。在需要提供存储服务的主机中拥有各种操作系统平台，为了简化，在</w:t>
      </w:r>
      <w:r w:rsidR="00440695">
        <w:rPr>
          <w:rFonts w:ascii="Times New Roman" w:hAnsi="Times New Roman" w:hint="eastAsia"/>
          <w:b w:val="0"/>
          <w:bCs w:val="0"/>
          <w:color w:val="auto"/>
          <w:sz w:val="24"/>
          <w:szCs w:val="24"/>
        </w:rPr>
        <w:t>这里</w:t>
      </w:r>
      <w:r w:rsidRPr="00A04E45">
        <w:rPr>
          <w:rFonts w:ascii="Times New Roman" w:hAnsi="Times New Roman" w:hint="eastAsia"/>
          <w:b w:val="0"/>
          <w:bCs w:val="0"/>
          <w:color w:val="auto"/>
          <w:sz w:val="24"/>
          <w:szCs w:val="24"/>
        </w:rPr>
        <w:t>只涉及到了</w:t>
      </w:r>
      <w:r w:rsidRPr="00A04E45">
        <w:rPr>
          <w:rFonts w:ascii="Times New Roman" w:hAnsi="Times New Roman" w:hint="eastAsia"/>
          <w:b w:val="0"/>
          <w:bCs w:val="0"/>
          <w:color w:val="auto"/>
          <w:sz w:val="24"/>
          <w:szCs w:val="24"/>
        </w:rPr>
        <w:t>UN</w:t>
      </w:r>
      <w:r w:rsidR="00320A8A">
        <w:rPr>
          <w:rFonts w:ascii="Times New Roman" w:hAnsi="Times New Roman" w:hint="eastAsia"/>
          <w:b w:val="0"/>
          <w:bCs w:val="0"/>
          <w:color w:val="auto"/>
          <w:sz w:val="24"/>
          <w:szCs w:val="24"/>
        </w:rPr>
        <w:t>I</w:t>
      </w:r>
      <w:r w:rsidRPr="00A04E45">
        <w:rPr>
          <w:rFonts w:ascii="Times New Roman" w:hAnsi="Times New Roman" w:hint="eastAsia"/>
          <w:b w:val="0"/>
          <w:bCs w:val="0"/>
          <w:color w:val="auto"/>
          <w:sz w:val="24"/>
          <w:szCs w:val="24"/>
        </w:rPr>
        <w:t>X</w:t>
      </w:r>
      <w:r w:rsidRPr="00A04E45">
        <w:rPr>
          <w:rFonts w:ascii="Times New Roman" w:hAnsi="Times New Roman" w:hint="eastAsia"/>
          <w:b w:val="0"/>
          <w:bCs w:val="0"/>
          <w:color w:val="auto"/>
          <w:sz w:val="24"/>
          <w:szCs w:val="24"/>
        </w:rPr>
        <w:t>操作系统，其它平台比较类似。</w:t>
      </w:r>
    </w:p>
    <w:p w:rsidR="000876BF" w:rsidRDefault="000876BF" w:rsidP="000876BF">
      <w:pPr>
        <w:ind w:firstLineChars="200" w:firstLine="562"/>
        <w:rPr>
          <w:noProof/>
        </w:rPr>
      </w:pPr>
      <w:r>
        <w:rPr>
          <w:noProof/>
        </w:rPr>
        <w:drawing>
          <wp:inline distT="0" distB="0" distL="0" distR="0" wp14:anchorId="3CED610E" wp14:editId="09C88823">
            <wp:extent cx="5274310" cy="3752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52850"/>
                    </a:xfrm>
                    <a:prstGeom prst="rect">
                      <a:avLst/>
                    </a:prstGeom>
                  </pic:spPr>
                </pic:pic>
              </a:graphicData>
            </a:graphic>
          </wp:inline>
        </w:drawing>
      </w:r>
    </w:p>
    <w:p w:rsidR="000876BF" w:rsidRPr="00BD5974" w:rsidRDefault="000876BF" w:rsidP="00BD5974">
      <w:pPr>
        <w:ind w:firstLineChars="200" w:firstLine="480"/>
        <w:jc w:val="center"/>
        <w:rPr>
          <w:b w:val="0"/>
          <w:noProof/>
          <w:color w:val="auto"/>
          <w:sz w:val="24"/>
          <w:szCs w:val="24"/>
        </w:rPr>
      </w:pPr>
      <w:r w:rsidRPr="000876BF">
        <w:rPr>
          <w:rFonts w:hint="eastAsia"/>
          <w:b w:val="0"/>
          <w:noProof/>
          <w:color w:val="auto"/>
          <w:sz w:val="24"/>
          <w:szCs w:val="24"/>
        </w:rPr>
        <w:t>图</w:t>
      </w:r>
      <w:r w:rsidR="004E22FF">
        <w:rPr>
          <w:b w:val="0"/>
          <w:noProof/>
          <w:color w:val="auto"/>
          <w:sz w:val="24"/>
          <w:szCs w:val="24"/>
        </w:rPr>
        <w:t>9</w:t>
      </w:r>
      <w:r>
        <w:rPr>
          <w:b w:val="0"/>
          <w:noProof/>
          <w:color w:val="auto"/>
          <w:sz w:val="24"/>
          <w:szCs w:val="24"/>
        </w:rPr>
        <w:t xml:space="preserve"> </w:t>
      </w:r>
      <w:r>
        <w:rPr>
          <w:rFonts w:hint="eastAsia"/>
          <w:b w:val="0"/>
          <w:noProof/>
          <w:color w:val="auto"/>
          <w:sz w:val="24"/>
          <w:szCs w:val="24"/>
        </w:rPr>
        <w:t>南昌移动</w:t>
      </w:r>
      <w:r>
        <w:rPr>
          <w:rFonts w:hint="eastAsia"/>
          <w:b w:val="0"/>
          <w:noProof/>
          <w:color w:val="auto"/>
          <w:sz w:val="24"/>
          <w:szCs w:val="24"/>
        </w:rPr>
        <w:t>NAS</w:t>
      </w:r>
      <w:r>
        <w:rPr>
          <w:rFonts w:hint="eastAsia"/>
          <w:b w:val="0"/>
          <w:noProof/>
          <w:color w:val="auto"/>
          <w:sz w:val="24"/>
          <w:szCs w:val="24"/>
        </w:rPr>
        <w:t>存储架构示意图</w:t>
      </w:r>
    </w:p>
    <w:p w:rsidR="00D25BAE" w:rsidRDefault="00A04E45" w:rsidP="002D6919">
      <w:pPr>
        <w:spacing w:line="400" w:lineRule="exact"/>
        <w:ind w:firstLineChars="200" w:firstLine="480"/>
        <w:rPr>
          <w:rFonts w:ascii="Times New Roman" w:hAnsi="Times New Roman"/>
          <w:b w:val="0"/>
          <w:bCs w:val="0"/>
          <w:color w:val="auto"/>
          <w:sz w:val="24"/>
          <w:szCs w:val="24"/>
        </w:rPr>
      </w:pPr>
      <w:r w:rsidRPr="00A04E45">
        <w:rPr>
          <w:rFonts w:ascii="Times New Roman" w:hAnsi="Times New Roman" w:hint="eastAsia"/>
          <w:b w:val="0"/>
          <w:bCs w:val="0"/>
          <w:color w:val="auto"/>
          <w:sz w:val="24"/>
          <w:szCs w:val="24"/>
        </w:rPr>
        <w:lastRenderedPageBreak/>
        <w:t>如图</w:t>
      </w:r>
      <w:r w:rsidR="004E22FF">
        <w:rPr>
          <w:rFonts w:ascii="Times New Roman" w:hAnsi="Times New Roman"/>
          <w:b w:val="0"/>
          <w:bCs w:val="0"/>
          <w:color w:val="auto"/>
          <w:sz w:val="24"/>
          <w:szCs w:val="24"/>
        </w:rPr>
        <w:t>9</w:t>
      </w:r>
      <w:r w:rsidRPr="00A04E45">
        <w:rPr>
          <w:rFonts w:ascii="Times New Roman" w:hAnsi="Times New Roman" w:hint="eastAsia"/>
          <w:b w:val="0"/>
          <w:bCs w:val="0"/>
          <w:color w:val="auto"/>
          <w:sz w:val="24"/>
          <w:szCs w:val="24"/>
        </w:rPr>
        <w:t>所示，圆圈中的服务器由</w:t>
      </w:r>
      <w:r w:rsidRPr="00A04E45">
        <w:rPr>
          <w:rFonts w:ascii="Times New Roman" w:hAnsi="Times New Roman" w:hint="eastAsia"/>
          <w:b w:val="0"/>
          <w:bCs w:val="0"/>
          <w:color w:val="auto"/>
          <w:sz w:val="24"/>
          <w:szCs w:val="24"/>
        </w:rPr>
        <w:t>NAS</w:t>
      </w:r>
      <w:r w:rsidRPr="00A04E45">
        <w:rPr>
          <w:rFonts w:ascii="Times New Roman" w:hAnsi="Times New Roman" w:hint="eastAsia"/>
          <w:b w:val="0"/>
          <w:bCs w:val="0"/>
          <w:color w:val="auto"/>
          <w:sz w:val="24"/>
          <w:szCs w:val="24"/>
        </w:rPr>
        <w:t>服务器通过</w:t>
      </w:r>
      <w:r w:rsidR="000876BF">
        <w:rPr>
          <w:rFonts w:ascii="Times New Roman" w:hAnsi="Times New Roman" w:hint="eastAsia"/>
          <w:b w:val="0"/>
          <w:bCs w:val="0"/>
          <w:color w:val="auto"/>
          <w:sz w:val="24"/>
          <w:szCs w:val="24"/>
        </w:rPr>
        <w:t>I</w:t>
      </w:r>
      <w:r w:rsidRPr="00A04E45">
        <w:rPr>
          <w:rFonts w:ascii="Times New Roman" w:hAnsi="Times New Roman" w:hint="eastAsia"/>
          <w:b w:val="0"/>
          <w:bCs w:val="0"/>
          <w:color w:val="auto"/>
          <w:sz w:val="24"/>
          <w:szCs w:val="24"/>
        </w:rPr>
        <w:t>P</w:t>
      </w:r>
      <w:r w:rsidR="00BD5974">
        <w:rPr>
          <w:rFonts w:ascii="Times New Roman" w:hAnsi="Times New Roman" w:hint="eastAsia"/>
          <w:b w:val="0"/>
          <w:bCs w:val="0"/>
          <w:color w:val="auto"/>
          <w:sz w:val="24"/>
          <w:szCs w:val="24"/>
        </w:rPr>
        <w:t>网络提供存储容量，</w:t>
      </w:r>
      <w:r w:rsidRPr="00A04E45">
        <w:rPr>
          <w:rFonts w:ascii="Times New Roman" w:hAnsi="Times New Roman" w:hint="eastAsia"/>
          <w:b w:val="0"/>
          <w:bCs w:val="0"/>
          <w:color w:val="auto"/>
          <w:sz w:val="24"/>
          <w:szCs w:val="24"/>
        </w:rPr>
        <w:t>NAS</w:t>
      </w:r>
      <w:r w:rsidRPr="00A04E45">
        <w:rPr>
          <w:rFonts w:ascii="Times New Roman" w:hAnsi="Times New Roman" w:hint="eastAsia"/>
          <w:b w:val="0"/>
          <w:bCs w:val="0"/>
          <w:color w:val="auto"/>
          <w:sz w:val="24"/>
          <w:szCs w:val="24"/>
        </w:rPr>
        <w:t>服务器与两台</w:t>
      </w:r>
      <w:r w:rsidRPr="00A04E45">
        <w:rPr>
          <w:rFonts w:ascii="Times New Roman" w:hAnsi="Times New Roman" w:hint="eastAsia"/>
          <w:b w:val="0"/>
          <w:bCs w:val="0"/>
          <w:color w:val="auto"/>
          <w:sz w:val="24"/>
          <w:szCs w:val="24"/>
        </w:rPr>
        <w:t>SAN</w:t>
      </w:r>
      <w:r w:rsidRPr="00A04E45">
        <w:rPr>
          <w:rFonts w:ascii="Times New Roman" w:hAnsi="Times New Roman" w:hint="eastAsia"/>
          <w:b w:val="0"/>
          <w:bCs w:val="0"/>
          <w:color w:val="auto"/>
          <w:sz w:val="24"/>
          <w:szCs w:val="24"/>
        </w:rPr>
        <w:t>交换机通过光纤连接，</w:t>
      </w:r>
      <w:r w:rsidRPr="00A04E45">
        <w:rPr>
          <w:rFonts w:ascii="Times New Roman" w:hAnsi="Times New Roman" w:hint="eastAsia"/>
          <w:b w:val="0"/>
          <w:bCs w:val="0"/>
          <w:color w:val="auto"/>
          <w:sz w:val="24"/>
          <w:szCs w:val="24"/>
        </w:rPr>
        <w:t>SAN</w:t>
      </w:r>
      <w:r w:rsidRPr="00A04E45">
        <w:rPr>
          <w:rFonts w:ascii="Times New Roman" w:hAnsi="Times New Roman" w:hint="eastAsia"/>
          <w:b w:val="0"/>
          <w:bCs w:val="0"/>
          <w:color w:val="auto"/>
          <w:sz w:val="24"/>
          <w:szCs w:val="24"/>
        </w:rPr>
        <w:t>交换机与存储磁</w:t>
      </w:r>
      <w:r w:rsidR="00324CE3">
        <w:rPr>
          <w:rFonts w:ascii="Times New Roman" w:hAnsi="Times New Roman" w:hint="eastAsia"/>
          <w:b w:val="0"/>
          <w:bCs w:val="0"/>
          <w:color w:val="auto"/>
          <w:sz w:val="24"/>
          <w:szCs w:val="24"/>
        </w:rPr>
        <w:t>盘</w:t>
      </w:r>
      <w:r w:rsidRPr="00A04E45">
        <w:rPr>
          <w:rFonts w:ascii="Times New Roman" w:hAnsi="Times New Roman" w:hint="eastAsia"/>
          <w:b w:val="0"/>
          <w:bCs w:val="0"/>
          <w:color w:val="auto"/>
          <w:sz w:val="24"/>
          <w:szCs w:val="24"/>
        </w:rPr>
        <w:t>阵列通过光纤进行连接。</w:t>
      </w:r>
      <w:r w:rsidR="00BD5974">
        <w:rPr>
          <w:rFonts w:ascii="Times New Roman" w:hAnsi="Times New Roman" w:hint="eastAsia"/>
          <w:b w:val="0"/>
          <w:bCs w:val="0"/>
          <w:color w:val="auto"/>
          <w:sz w:val="24"/>
          <w:szCs w:val="24"/>
        </w:rPr>
        <w:t>而</w:t>
      </w:r>
      <w:r w:rsidRPr="00A04E45">
        <w:rPr>
          <w:rFonts w:ascii="Times New Roman" w:hAnsi="Times New Roman" w:hint="eastAsia"/>
          <w:b w:val="0"/>
          <w:bCs w:val="0"/>
          <w:color w:val="auto"/>
          <w:sz w:val="24"/>
          <w:szCs w:val="24"/>
        </w:rPr>
        <w:t>具备相应投资及软硬件到位的主机则通过</w:t>
      </w:r>
      <w:r w:rsidRPr="00A04E45">
        <w:rPr>
          <w:rFonts w:ascii="Times New Roman" w:hAnsi="Times New Roman" w:hint="eastAsia"/>
          <w:b w:val="0"/>
          <w:bCs w:val="0"/>
          <w:color w:val="auto"/>
          <w:sz w:val="24"/>
          <w:szCs w:val="24"/>
        </w:rPr>
        <w:t>HBA</w:t>
      </w:r>
      <w:r w:rsidRPr="00A04E45">
        <w:rPr>
          <w:rFonts w:ascii="Times New Roman" w:hAnsi="Times New Roman" w:hint="eastAsia"/>
          <w:b w:val="0"/>
          <w:bCs w:val="0"/>
          <w:color w:val="auto"/>
          <w:sz w:val="24"/>
          <w:szCs w:val="24"/>
        </w:rPr>
        <w:t>卡直接与</w:t>
      </w:r>
      <w:r w:rsidRPr="00A04E45">
        <w:rPr>
          <w:rFonts w:ascii="Times New Roman" w:hAnsi="Times New Roman" w:hint="eastAsia"/>
          <w:b w:val="0"/>
          <w:bCs w:val="0"/>
          <w:color w:val="auto"/>
          <w:sz w:val="24"/>
          <w:szCs w:val="24"/>
        </w:rPr>
        <w:t>SAN</w:t>
      </w:r>
      <w:r w:rsidRPr="00A04E45">
        <w:rPr>
          <w:rFonts w:ascii="Times New Roman" w:hAnsi="Times New Roman" w:hint="eastAsia"/>
          <w:b w:val="0"/>
          <w:bCs w:val="0"/>
          <w:color w:val="auto"/>
          <w:sz w:val="24"/>
          <w:szCs w:val="24"/>
        </w:rPr>
        <w:t>交换机相连，以提供延时极短、可靠性高的</w:t>
      </w:r>
      <w:r w:rsidR="00BD5974">
        <w:rPr>
          <w:rFonts w:ascii="Times New Roman" w:hAnsi="Times New Roman" w:hint="eastAsia"/>
          <w:b w:val="0"/>
          <w:bCs w:val="0"/>
          <w:color w:val="auto"/>
          <w:sz w:val="24"/>
          <w:szCs w:val="24"/>
        </w:rPr>
        <w:t>冗</w:t>
      </w:r>
      <w:r w:rsidRPr="00A04E45">
        <w:rPr>
          <w:rFonts w:ascii="Times New Roman" w:hAnsi="Times New Roman" w:hint="eastAsia"/>
          <w:b w:val="0"/>
          <w:bCs w:val="0"/>
          <w:color w:val="auto"/>
          <w:sz w:val="24"/>
          <w:szCs w:val="24"/>
        </w:rPr>
        <w:t>余解决方案。</w:t>
      </w:r>
    </w:p>
    <w:p w:rsidR="00D25BAE" w:rsidRDefault="00D66141" w:rsidP="002D6919">
      <w:pPr>
        <w:spacing w:line="400" w:lineRule="exact"/>
        <w:ind w:firstLineChars="200" w:firstLine="480"/>
        <w:rPr>
          <w:rFonts w:ascii="Times New Roman" w:hAnsi="Times New Roman"/>
          <w:b w:val="0"/>
          <w:bCs w:val="0"/>
          <w:color w:val="auto"/>
          <w:sz w:val="24"/>
          <w:szCs w:val="24"/>
        </w:rPr>
      </w:pPr>
      <w:r>
        <w:rPr>
          <w:rFonts w:ascii="Times New Roman" w:hAnsi="Times New Roman" w:hint="eastAsia"/>
          <w:b w:val="0"/>
          <w:bCs w:val="0"/>
          <w:color w:val="auto"/>
          <w:sz w:val="24"/>
          <w:szCs w:val="24"/>
        </w:rPr>
        <w:t>该</w:t>
      </w:r>
      <w:r w:rsidRPr="00D66141">
        <w:rPr>
          <w:rFonts w:ascii="Times New Roman" w:hAnsi="Times New Roman" w:hint="eastAsia"/>
          <w:b w:val="0"/>
          <w:bCs w:val="0"/>
          <w:color w:val="auto"/>
          <w:sz w:val="24"/>
          <w:szCs w:val="24"/>
        </w:rPr>
        <w:t>系统的工作流程</w:t>
      </w:r>
      <w:r>
        <w:rPr>
          <w:rFonts w:ascii="Times New Roman" w:hAnsi="Times New Roman" w:hint="eastAsia"/>
          <w:b w:val="0"/>
          <w:bCs w:val="0"/>
          <w:color w:val="auto"/>
          <w:sz w:val="24"/>
          <w:szCs w:val="24"/>
        </w:rPr>
        <w:t>：</w:t>
      </w:r>
      <w:r w:rsidRPr="00D66141">
        <w:rPr>
          <w:rFonts w:ascii="Times New Roman" w:hAnsi="Times New Roman" w:hint="eastAsia"/>
          <w:b w:val="0"/>
          <w:bCs w:val="0"/>
          <w:color w:val="auto"/>
          <w:sz w:val="24"/>
          <w:szCs w:val="24"/>
        </w:rPr>
        <w:t>client</w:t>
      </w:r>
      <w:r w:rsidRPr="00D66141">
        <w:rPr>
          <w:rFonts w:ascii="Times New Roman" w:hAnsi="Times New Roman" w:hint="eastAsia"/>
          <w:b w:val="0"/>
          <w:bCs w:val="0"/>
          <w:color w:val="auto"/>
          <w:sz w:val="24"/>
          <w:szCs w:val="24"/>
        </w:rPr>
        <w:t>端是使用</w:t>
      </w:r>
      <w:r w:rsidRPr="00D66141">
        <w:rPr>
          <w:rFonts w:ascii="Times New Roman" w:hAnsi="Times New Roman" w:hint="eastAsia"/>
          <w:b w:val="0"/>
          <w:bCs w:val="0"/>
          <w:color w:val="auto"/>
          <w:sz w:val="24"/>
          <w:szCs w:val="24"/>
        </w:rPr>
        <w:t>NAS</w:t>
      </w:r>
      <w:r w:rsidRPr="00D66141">
        <w:rPr>
          <w:rFonts w:ascii="Times New Roman" w:hAnsi="Times New Roman" w:hint="eastAsia"/>
          <w:b w:val="0"/>
          <w:bCs w:val="0"/>
          <w:color w:val="auto"/>
          <w:sz w:val="24"/>
          <w:szCs w:val="24"/>
        </w:rPr>
        <w:t>空间的主机，当</w:t>
      </w:r>
      <w:r w:rsidRPr="00D66141">
        <w:rPr>
          <w:rFonts w:ascii="Times New Roman" w:hAnsi="Times New Roman" w:hint="eastAsia"/>
          <w:b w:val="0"/>
          <w:bCs w:val="0"/>
          <w:color w:val="auto"/>
          <w:sz w:val="24"/>
          <w:szCs w:val="24"/>
        </w:rPr>
        <w:t>client</w:t>
      </w:r>
      <w:r w:rsidRPr="00D66141">
        <w:rPr>
          <w:rFonts w:ascii="Times New Roman" w:hAnsi="Times New Roman" w:hint="eastAsia"/>
          <w:b w:val="0"/>
          <w:bCs w:val="0"/>
          <w:color w:val="auto"/>
          <w:sz w:val="24"/>
          <w:szCs w:val="24"/>
        </w:rPr>
        <w:t>需要访问数据时，操作系统调用卷管理，</w:t>
      </w:r>
      <w:proofErr w:type="gramStart"/>
      <w:r w:rsidRPr="00D66141">
        <w:rPr>
          <w:rFonts w:ascii="Times New Roman" w:hAnsi="Times New Roman" w:hint="eastAsia"/>
          <w:b w:val="0"/>
          <w:bCs w:val="0"/>
          <w:color w:val="auto"/>
          <w:sz w:val="24"/>
          <w:szCs w:val="24"/>
        </w:rPr>
        <w:t>卷管理</w:t>
      </w:r>
      <w:proofErr w:type="gramEnd"/>
      <w:r w:rsidRPr="00D66141">
        <w:rPr>
          <w:rFonts w:ascii="Times New Roman" w:hAnsi="Times New Roman" w:hint="eastAsia"/>
          <w:b w:val="0"/>
          <w:bCs w:val="0"/>
          <w:color w:val="auto"/>
          <w:sz w:val="24"/>
          <w:szCs w:val="24"/>
        </w:rPr>
        <w:t>再通过</w:t>
      </w:r>
      <w:proofErr w:type="spellStart"/>
      <w:r w:rsidRPr="00D66141">
        <w:rPr>
          <w:rFonts w:ascii="Times New Roman" w:hAnsi="Times New Roman" w:hint="eastAsia"/>
          <w:b w:val="0"/>
          <w:bCs w:val="0"/>
          <w:color w:val="auto"/>
          <w:sz w:val="24"/>
          <w:szCs w:val="24"/>
        </w:rPr>
        <w:t>ioctl</w:t>
      </w:r>
      <w:proofErr w:type="spellEnd"/>
      <w:r w:rsidRPr="00D66141">
        <w:rPr>
          <w:rFonts w:ascii="Times New Roman" w:hAnsi="Times New Roman" w:hint="eastAsia"/>
          <w:b w:val="0"/>
          <w:bCs w:val="0"/>
          <w:color w:val="auto"/>
          <w:sz w:val="24"/>
          <w:szCs w:val="24"/>
        </w:rPr>
        <w:t>到</w:t>
      </w:r>
      <w:r w:rsidR="00F80F97">
        <w:rPr>
          <w:rFonts w:ascii="Times New Roman" w:hAnsi="Times New Roman" w:hint="eastAsia"/>
          <w:b w:val="0"/>
          <w:bCs w:val="0"/>
          <w:color w:val="auto"/>
          <w:sz w:val="24"/>
          <w:szCs w:val="24"/>
        </w:rPr>
        <w:t>ISCSI</w:t>
      </w:r>
      <w:r w:rsidRPr="00D66141">
        <w:rPr>
          <w:rFonts w:ascii="Times New Roman" w:hAnsi="Times New Roman" w:hint="eastAsia"/>
          <w:b w:val="0"/>
          <w:bCs w:val="0"/>
          <w:color w:val="auto"/>
          <w:sz w:val="24"/>
          <w:szCs w:val="24"/>
        </w:rPr>
        <w:t>驱动函数</w:t>
      </w:r>
      <w:r w:rsidR="003A42D2">
        <w:rPr>
          <w:rFonts w:ascii="Times New Roman" w:hAnsi="Times New Roman" w:hint="eastAsia"/>
          <w:b w:val="0"/>
          <w:bCs w:val="0"/>
          <w:color w:val="auto"/>
          <w:sz w:val="24"/>
          <w:szCs w:val="24"/>
        </w:rPr>
        <w:t>（</w:t>
      </w:r>
      <w:proofErr w:type="spellStart"/>
      <w:r w:rsidR="00F80F97">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Pr>
          <w:rFonts w:ascii="Times New Roman" w:hAnsi="Times New Roman" w:hint="eastAsia"/>
          <w:b w:val="0"/>
          <w:bCs w:val="0"/>
          <w:color w:val="auto"/>
          <w:sz w:val="24"/>
          <w:szCs w:val="24"/>
        </w:rPr>
        <w:t xml:space="preserve"> </w:t>
      </w:r>
      <w:r w:rsidR="003A42D2">
        <w:rPr>
          <w:rFonts w:ascii="Times New Roman" w:hAnsi="Times New Roman" w:hint="eastAsia"/>
          <w:b w:val="0"/>
          <w:bCs w:val="0"/>
          <w:color w:val="auto"/>
          <w:sz w:val="24"/>
          <w:szCs w:val="24"/>
        </w:rPr>
        <w:t>initiator</w:t>
      </w:r>
      <w:r w:rsidR="003A42D2">
        <w:rPr>
          <w:rFonts w:ascii="Times New Roman" w:hAnsi="Times New Roman" w:hint="eastAsia"/>
          <w:b w:val="0"/>
          <w:bCs w:val="0"/>
          <w:color w:val="auto"/>
          <w:sz w:val="24"/>
          <w:szCs w:val="24"/>
        </w:rPr>
        <w:t>）</w:t>
      </w:r>
      <w:r w:rsidRPr="00D66141">
        <w:rPr>
          <w:rFonts w:ascii="Times New Roman" w:hAnsi="Times New Roman" w:hint="eastAsia"/>
          <w:b w:val="0"/>
          <w:bCs w:val="0"/>
          <w:color w:val="auto"/>
          <w:sz w:val="24"/>
          <w:szCs w:val="24"/>
        </w:rPr>
        <w:t xml:space="preserve"> , </w:t>
      </w:r>
      <w:r w:rsidR="00F80F97">
        <w:rPr>
          <w:rFonts w:ascii="Times New Roman" w:hAnsi="Times New Roman" w:hint="eastAsia"/>
          <w:b w:val="0"/>
          <w:bCs w:val="0"/>
          <w:color w:val="auto"/>
          <w:sz w:val="24"/>
          <w:szCs w:val="24"/>
        </w:rPr>
        <w:t>ISCSI</w:t>
      </w:r>
      <w:r w:rsidRPr="00D66141">
        <w:rPr>
          <w:rFonts w:ascii="Times New Roman" w:hAnsi="Times New Roman" w:hint="eastAsia"/>
          <w:b w:val="0"/>
          <w:bCs w:val="0"/>
          <w:color w:val="auto"/>
          <w:sz w:val="24"/>
          <w:szCs w:val="24"/>
        </w:rPr>
        <w:t>驱动函数生成</w:t>
      </w:r>
      <w:r w:rsidRPr="00D66141">
        <w:rPr>
          <w:rFonts w:ascii="Times New Roman" w:hAnsi="Times New Roman" w:hint="eastAsia"/>
          <w:b w:val="0"/>
          <w:bCs w:val="0"/>
          <w:color w:val="auto"/>
          <w:sz w:val="24"/>
          <w:szCs w:val="24"/>
        </w:rPr>
        <w:t>socket</w:t>
      </w:r>
      <w:r w:rsidRPr="00D66141">
        <w:rPr>
          <w:rFonts w:ascii="Times New Roman" w:hAnsi="Times New Roman" w:hint="eastAsia"/>
          <w:b w:val="0"/>
          <w:bCs w:val="0"/>
          <w:color w:val="auto"/>
          <w:sz w:val="24"/>
          <w:szCs w:val="24"/>
        </w:rPr>
        <w:t>链接，链接到</w:t>
      </w:r>
      <w:r w:rsidRPr="00D66141">
        <w:rPr>
          <w:rFonts w:ascii="Times New Roman" w:hAnsi="Times New Roman" w:hint="eastAsia"/>
          <w:b w:val="0"/>
          <w:bCs w:val="0"/>
          <w:color w:val="auto"/>
          <w:sz w:val="24"/>
          <w:szCs w:val="24"/>
        </w:rPr>
        <w:t>NAS</w:t>
      </w:r>
      <w:r w:rsidRPr="00D66141">
        <w:rPr>
          <w:rFonts w:ascii="Times New Roman" w:hAnsi="Times New Roman" w:hint="eastAsia"/>
          <w:b w:val="0"/>
          <w:bCs w:val="0"/>
          <w:color w:val="auto"/>
          <w:sz w:val="24"/>
          <w:szCs w:val="24"/>
        </w:rPr>
        <w:t>服务器</w:t>
      </w:r>
      <w:r w:rsidR="003A42D2">
        <w:rPr>
          <w:rFonts w:ascii="Times New Roman" w:hAnsi="Times New Roman" w:hint="eastAsia"/>
          <w:b w:val="0"/>
          <w:bCs w:val="0"/>
          <w:color w:val="auto"/>
          <w:sz w:val="24"/>
          <w:szCs w:val="24"/>
        </w:rPr>
        <w:t>（</w:t>
      </w:r>
      <w:proofErr w:type="spellStart"/>
      <w:r w:rsidR="00F80F97">
        <w:rPr>
          <w:rFonts w:ascii="Times New Roman" w:hAnsi="Times New Roman" w:hint="eastAsia"/>
          <w:b w:val="0"/>
          <w:bCs w:val="0"/>
          <w:color w:val="auto"/>
          <w:sz w:val="24"/>
          <w:szCs w:val="24"/>
        </w:rPr>
        <w:t>iSCSI</w:t>
      </w:r>
      <w:proofErr w:type="spellEnd"/>
      <w:r>
        <w:rPr>
          <w:rFonts w:ascii="Times New Roman" w:hAnsi="Times New Roman"/>
          <w:b w:val="0"/>
          <w:bCs w:val="0"/>
          <w:color w:val="auto"/>
          <w:sz w:val="24"/>
          <w:szCs w:val="24"/>
        </w:rPr>
        <w:t xml:space="preserve"> </w:t>
      </w:r>
      <w:r w:rsidR="003A42D2">
        <w:rPr>
          <w:rFonts w:ascii="Times New Roman" w:hAnsi="Times New Roman" w:hint="eastAsia"/>
          <w:b w:val="0"/>
          <w:bCs w:val="0"/>
          <w:color w:val="auto"/>
          <w:sz w:val="24"/>
          <w:szCs w:val="24"/>
        </w:rPr>
        <w:t>target</w:t>
      </w:r>
      <w:r w:rsidR="003A42D2">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后完成相应的</w:t>
      </w:r>
      <w:r w:rsidR="0090067C">
        <w:rPr>
          <w:rFonts w:ascii="Times New Roman" w:hAnsi="Times New Roman" w:hint="eastAsia"/>
          <w:b w:val="0"/>
          <w:bCs w:val="0"/>
          <w:color w:val="auto"/>
          <w:sz w:val="24"/>
          <w:szCs w:val="24"/>
        </w:rPr>
        <w:t>IO</w:t>
      </w:r>
      <w:r w:rsidR="0090067C" w:rsidRPr="0090067C">
        <w:rPr>
          <w:rFonts w:ascii="Times New Roman" w:hAnsi="Times New Roman" w:hint="eastAsia"/>
          <w:b w:val="0"/>
          <w:bCs w:val="0"/>
          <w:color w:val="auto"/>
          <w:sz w:val="24"/>
          <w:szCs w:val="24"/>
        </w:rPr>
        <w:t>操作。</w:t>
      </w:r>
      <w:r w:rsidR="0090067C">
        <w:rPr>
          <w:rFonts w:ascii="Times New Roman" w:hAnsi="Times New Roman" w:hint="eastAsia"/>
          <w:b w:val="0"/>
          <w:bCs w:val="0"/>
          <w:color w:val="auto"/>
          <w:sz w:val="24"/>
          <w:szCs w:val="24"/>
        </w:rPr>
        <w:t>而</w:t>
      </w:r>
      <w:r w:rsidR="0090067C" w:rsidRPr="0090067C">
        <w:rPr>
          <w:rFonts w:ascii="Times New Roman" w:hAnsi="Times New Roman" w:hint="eastAsia"/>
          <w:b w:val="0"/>
          <w:bCs w:val="0"/>
          <w:color w:val="auto"/>
          <w:sz w:val="24"/>
          <w:szCs w:val="24"/>
        </w:rPr>
        <w:t xml:space="preserve"> NAS</w:t>
      </w:r>
      <w:r w:rsidR="0090067C" w:rsidRPr="0090067C">
        <w:rPr>
          <w:rFonts w:ascii="Times New Roman" w:hAnsi="Times New Roman" w:hint="eastAsia"/>
          <w:b w:val="0"/>
          <w:bCs w:val="0"/>
          <w:color w:val="auto"/>
          <w:sz w:val="24"/>
          <w:szCs w:val="24"/>
        </w:rPr>
        <w:t>服务器在接收到</w:t>
      </w:r>
      <w:r w:rsidR="0090067C" w:rsidRPr="0090067C">
        <w:rPr>
          <w:rFonts w:ascii="Times New Roman" w:hAnsi="Times New Roman" w:hint="eastAsia"/>
          <w:b w:val="0"/>
          <w:bCs w:val="0"/>
          <w:color w:val="auto"/>
          <w:sz w:val="24"/>
          <w:szCs w:val="24"/>
        </w:rPr>
        <w:t>client</w:t>
      </w:r>
      <w:r w:rsidR="0090067C" w:rsidRPr="0090067C">
        <w:rPr>
          <w:rFonts w:ascii="Times New Roman" w:hAnsi="Times New Roman" w:hint="eastAsia"/>
          <w:b w:val="0"/>
          <w:bCs w:val="0"/>
          <w:color w:val="auto"/>
          <w:sz w:val="24"/>
          <w:szCs w:val="24"/>
        </w:rPr>
        <w:t>的访问需求后，将对磁盘阵列进行访问</w:t>
      </w:r>
      <w:r w:rsidR="0090067C">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磁</w:t>
      </w:r>
      <w:r w:rsidR="0090067C">
        <w:rPr>
          <w:rFonts w:ascii="Times New Roman" w:hAnsi="Times New Roman" w:hint="eastAsia"/>
          <w:b w:val="0"/>
          <w:bCs w:val="0"/>
          <w:color w:val="auto"/>
          <w:sz w:val="24"/>
          <w:szCs w:val="24"/>
        </w:rPr>
        <w:t>盘</w:t>
      </w:r>
      <w:r w:rsidR="0090067C" w:rsidRPr="0090067C">
        <w:rPr>
          <w:rFonts w:ascii="Times New Roman" w:hAnsi="Times New Roman" w:hint="eastAsia"/>
          <w:b w:val="0"/>
          <w:bCs w:val="0"/>
          <w:color w:val="auto"/>
          <w:sz w:val="24"/>
          <w:szCs w:val="24"/>
        </w:rPr>
        <w:t>阵列上的各个逻辑</w:t>
      </w:r>
      <w:r w:rsidR="0090067C">
        <w:rPr>
          <w:rFonts w:ascii="Times New Roman" w:hAnsi="Times New Roman" w:hint="eastAsia"/>
          <w:b w:val="0"/>
          <w:bCs w:val="0"/>
          <w:color w:val="auto"/>
          <w:sz w:val="24"/>
          <w:szCs w:val="24"/>
        </w:rPr>
        <w:t>盘</w:t>
      </w:r>
      <w:r w:rsidR="0090067C" w:rsidRPr="0090067C">
        <w:rPr>
          <w:rFonts w:ascii="Times New Roman" w:hAnsi="Times New Roman" w:hint="eastAsia"/>
          <w:b w:val="0"/>
          <w:bCs w:val="0"/>
          <w:color w:val="auto"/>
          <w:sz w:val="24"/>
          <w:szCs w:val="24"/>
        </w:rPr>
        <w:t>是通过光纤网络映射为</w:t>
      </w:r>
      <w:r w:rsidR="0090067C" w:rsidRPr="0090067C">
        <w:rPr>
          <w:rFonts w:ascii="Times New Roman" w:hAnsi="Times New Roman" w:hint="eastAsia"/>
          <w:b w:val="0"/>
          <w:bCs w:val="0"/>
          <w:color w:val="auto"/>
          <w:sz w:val="24"/>
          <w:szCs w:val="24"/>
        </w:rPr>
        <w:t>UN</w:t>
      </w:r>
      <w:r w:rsidR="0090067C">
        <w:rPr>
          <w:rFonts w:ascii="Times New Roman" w:hAnsi="Times New Roman" w:hint="eastAsia"/>
          <w:b w:val="0"/>
          <w:bCs w:val="0"/>
          <w:color w:val="auto"/>
          <w:sz w:val="24"/>
          <w:szCs w:val="24"/>
        </w:rPr>
        <w:t>I</w:t>
      </w:r>
      <w:r w:rsidR="0090067C" w:rsidRPr="0090067C">
        <w:rPr>
          <w:rFonts w:ascii="Times New Roman" w:hAnsi="Times New Roman" w:hint="eastAsia"/>
          <w:b w:val="0"/>
          <w:bCs w:val="0"/>
          <w:color w:val="auto"/>
          <w:sz w:val="24"/>
          <w:szCs w:val="24"/>
        </w:rPr>
        <w:t>X</w:t>
      </w:r>
      <w:r w:rsidR="0090067C" w:rsidRPr="0090067C">
        <w:rPr>
          <w:rFonts w:ascii="Times New Roman" w:hAnsi="Times New Roman" w:hint="eastAsia"/>
          <w:b w:val="0"/>
          <w:bCs w:val="0"/>
          <w:color w:val="auto"/>
          <w:sz w:val="24"/>
          <w:szCs w:val="24"/>
        </w:rPr>
        <w:t>系统的硬盘设备。逻辑</w:t>
      </w:r>
      <w:r w:rsidR="0090067C">
        <w:rPr>
          <w:rFonts w:ascii="Times New Roman" w:hAnsi="Times New Roman" w:hint="eastAsia"/>
          <w:b w:val="0"/>
          <w:bCs w:val="0"/>
          <w:color w:val="auto"/>
          <w:sz w:val="24"/>
          <w:szCs w:val="24"/>
        </w:rPr>
        <w:t>盘</w:t>
      </w:r>
      <w:r w:rsidR="003A42D2">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logical disk</w:t>
      </w:r>
      <w:r w:rsidR="003A42D2">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是逻辑上的概念，它可以由多个物理</w:t>
      </w:r>
      <w:r w:rsidR="0090067C" w:rsidRPr="0090067C">
        <w:rPr>
          <w:rFonts w:ascii="Times New Roman" w:hAnsi="Times New Roman" w:hint="eastAsia"/>
          <w:b w:val="0"/>
          <w:bCs w:val="0"/>
          <w:color w:val="auto"/>
          <w:sz w:val="24"/>
          <w:szCs w:val="24"/>
        </w:rPr>
        <w:t>disk</w:t>
      </w:r>
      <w:r w:rsidR="00841028">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各物理</w:t>
      </w:r>
      <w:r w:rsidR="0090067C" w:rsidRPr="0090067C">
        <w:rPr>
          <w:rFonts w:ascii="Times New Roman" w:hAnsi="Times New Roman" w:hint="eastAsia"/>
          <w:b w:val="0"/>
          <w:bCs w:val="0"/>
          <w:color w:val="auto"/>
          <w:sz w:val="24"/>
          <w:szCs w:val="24"/>
        </w:rPr>
        <w:t>disk</w:t>
      </w:r>
      <w:r w:rsidR="0090067C" w:rsidRPr="0090067C">
        <w:rPr>
          <w:rFonts w:ascii="Times New Roman" w:hAnsi="Times New Roman" w:hint="eastAsia"/>
          <w:b w:val="0"/>
          <w:bCs w:val="0"/>
          <w:color w:val="auto"/>
          <w:sz w:val="24"/>
          <w:szCs w:val="24"/>
        </w:rPr>
        <w:t>的一部分或全部</w:t>
      </w:r>
      <w:r w:rsidR="00841028">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按照一定的</w:t>
      </w:r>
      <w:r w:rsidR="0090067C" w:rsidRPr="0090067C">
        <w:rPr>
          <w:rFonts w:ascii="Times New Roman" w:hAnsi="Times New Roman" w:hint="eastAsia"/>
          <w:b w:val="0"/>
          <w:bCs w:val="0"/>
          <w:color w:val="auto"/>
          <w:sz w:val="24"/>
          <w:szCs w:val="24"/>
        </w:rPr>
        <w:t>RA</w:t>
      </w:r>
      <w:r w:rsidR="0090067C">
        <w:rPr>
          <w:rFonts w:ascii="Times New Roman" w:hAnsi="Times New Roman" w:hint="eastAsia"/>
          <w:b w:val="0"/>
          <w:bCs w:val="0"/>
          <w:color w:val="auto"/>
          <w:sz w:val="24"/>
          <w:szCs w:val="24"/>
        </w:rPr>
        <w:t>I</w:t>
      </w:r>
      <w:r w:rsidR="0090067C" w:rsidRPr="0090067C">
        <w:rPr>
          <w:rFonts w:ascii="Times New Roman" w:hAnsi="Times New Roman" w:hint="eastAsia"/>
          <w:b w:val="0"/>
          <w:bCs w:val="0"/>
          <w:color w:val="auto"/>
          <w:sz w:val="24"/>
          <w:szCs w:val="24"/>
        </w:rPr>
        <w:t>D</w:t>
      </w:r>
      <w:r w:rsidR="0090067C" w:rsidRPr="0090067C">
        <w:rPr>
          <w:rFonts w:ascii="Times New Roman" w:hAnsi="Times New Roman" w:hint="eastAsia"/>
          <w:b w:val="0"/>
          <w:bCs w:val="0"/>
          <w:color w:val="auto"/>
          <w:sz w:val="24"/>
          <w:szCs w:val="24"/>
        </w:rPr>
        <w:t>方式构成，可以进行并行访问或存储</w:t>
      </w:r>
      <w:r w:rsidR="0090067C">
        <w:rPr>
          <w:rFonts w:ascii="Times New Roman" w:hAnsi="Times New Roman" w:hint="eastAsia"/>
          <w:b w:val="0"/>
          <w:bCs w:val="0"/>
          <w:color w:val="auto"/>
          <w:sz w:val="24"/>
          <w:szCs w:val="24"/>
        </w:rPr>
        <w:t>冗余</w:t>
      </w:r>
      <w:r w:rsidR="0090067C" w:rsidRPr="0090067C">
        <w:rPr>
          <w:rFonts w:ascii="Times New Roman" w:hAnsi="Times New Roman" w:hint="eastAsia"/>
          <w:b w:val="0"/>
          <w:bCs w:val="0"/>
          <w:color w:val="auto"/>
          <w:sz w:val="24"/>
          <w:szCs w:val="24"/>
        </w:rPr>
        <w:t>数据，与普通物理硬</w:t>
      </w:r>
      <w:r w:rsidR="00273DA7">
        <w:rPr>
          <w:rFonts w:ascii="Times New Roman" w:hAnsi="Times New Roman" w:hint="eastAsia"/>
          <w:b w:val="0"/>
          <w:bCs w:val="0"/>
          <w:color w:val="auto"/>
          <w:sz w:val="24"/>
          <w:szCs w:val="24"/>
        </w:rPr>
        <w:t>盘</w:t>
      </w:r>
      <w:r w:rsidR="0090067C" w:rsidRPr="0090067C">
        <w:rPr>
          <w:rFonts w:ascii="Times New Roman" w:hAnsi="Times New Roman" w:hint="eastAsia"/>
          <w:b w:val="0"/>
          <w:bCs w:val="0"/>
          <w:color w:val="auto"/>
          <w:sz w:val="24"/>
          <w:szCs w:val="24"/>
        </w:rPr>
        <w:t>一样。因为</w:t>
      </w:r>
      <w:r w:rsidR="0090067C" w:rsidRPr="0090067C">
        <w:rPr>
          <w:rFonts w:ascii="Times New Roman" w:hAnsi="Times New Roman" w:hint="eastAsia"/>
          <w:b w:val="0"/>
          <w:bCs w:val="0"/>
          <w:color w:val="auto"/>
          <w:sz w:val="24"/>
          <w:szCs w:val="24"/>
        </w:rPr>
        <w:t>UN</w:t>
      </w:r>
      <w:r w:rsidR="001E6454">
        <w:rPr>
          <w:rFonts w:ascii="Times New Roman" w:hAnsi="Times New Roman" w:hint="eastAsia"/>
          <w:b w:val="0"/>
          <w:bCs w:val="0"/>
          <w:color w:val="auto"/>
          <w:sz w:val="24"/>
          <w:szCs w:val="24"/>
        </w:rPr>
        <w:t>I</w:t>
      </w:r>
      <w:r w:rsidR="0090067C" w:rsidRPr="0090067C">
        <w:rPr>
          <w:rFonts w:ascii="Times New Roman" w:hAnsi="Times New Roman" w:hint="eastAsia"/>
          <w:b w:val="0"/>
          <w:bCs w:val="0"/>
          <w:color w:val="auto"/>
          <w:sz w:val="24"/>
          <w:szCs w:val="24"/>
        </w:rPr>
        <w:t>X</w:t>
      </w:r>
      <w:r w:rsidR="0090067C" w:rsidRPr="0090067C">
        <w:rPr>
          <w:rFonts w:ascii="Times New Roman" w:hAnsi="Times New Roman" w:hint="eastAsia"/>
          <w:b w:val="0"/>
          <w:bCs w:val="0"/>
          <w:color w:val="auto"/>
          <w:sz w:val="24"/>
          <w:szCs w:val="24"/>
        </w:rPr>
        <w:t>上的设备都被</w:t>
      </w:r>
      <w:r w:rsidR="001E6454">
        <w:rPr>
          <w:rFonts w:ascii="Times New Roman" w:hAnsi="Times New Roman" w:hint="eastAsia"/>
          <w:b w:val="0"/>
          <w:bCs w:val="0"/>
          <w:color w:val="auto"/>
          <w:sz w:val="24"/>
          <w:szCs w:val="24"/>
        </w:rPr>
        <w:t>看</w:t>
      </w:r>
      <w:r w:rsidR="0090067C" w:rsidRPr="0090067C">
        <w:rPr>
          <w:rFonts w:ascii="Times New Roman" w:hAnsi="Times New Roman" w:hint="eastAsia"/>
          <w:b w:val="0"/>
          <w:bCs w:val="0"/>
          <w:color w:val="auto"/>
          <w:sz w:val="24"/>
          <w:szCs w:val="24"/>
        </w:rPr>
        <w:t>作特殊文件，访问设备类似</w:t>
      </w:r>
      <w:r w:rsidR="00E82005">
        <w:rPr>
          <w:rFonts w:ascii="Times New Roman" w:hAnsi="Times New Roman" w:hint="eastAsia"/>
          <w:b w:val="0"/>
          <w:bCs w:val="0"/>
          <w:color w:val="auto"/>
          <w:sz w:val="24"/>
          <w:szCs w:val="24"/>
        </w:rPr>
        <w:t>于</w:t>
      </w:r>
      <w:r w:rsidR="0090067C" w:rsidRPr="0090067C">
        <w:rPr>
          <w:rFonts w:ascii="Times New Roman" w:hAnsi="Times New Roman" w:hint="eastAsia"/>
          <w:b w:val="0"/>
          <w:bCs w:val="0"/>
          <w:color w:val="auto"/>
          <w:sz w:val="24"/>
          <w:szCs w:val="24"/>
        </w:rPr>
        <w:t>文件访问，设备驱动程序都提供打开和读写接口来操作真正的硬件，另外还提供</w:t>
      </w:r>
      <w:r w:rsidR="00E82005">
        <w:rPr>
          <w:rFonts w:ascii="Times New Roman" w:hAnsi="Times New Roman" w:hint="eastAsia"/>
          <w:b w:val="0"/>
          <w:bCs w:val="0"/>
          <w:color w:val="auto"/>
          <w:sz w:val="24"/>
          <w:szCs w:val="24"/>
        </w:rPr>
        <w:t>IO</w:t>
      </w:r>
      <w:r w:rsidR="0090067C" w:rsidRPr="0090067C">
        <w:rPr>
          <w:rFonts w:ascii="Times New Roman" w:hAnsi="Times New Roman" w:hint="eastAsia"/>
          <w:b w:val="0"/>
          <w:bCs w:val="0"/>
          <w:color w:val="auto"/>
          <w:sz w:val="24"/>
          <w:szCs w:val="24"/>
        </w:rPr>
        <w:t xml:space="preserve"> Control</w:t>
      </w:r>
      <w:r w:rsidR="0090067C" w:rsidRPr="0090067C">
        <w:rPr>
          <w:rFonts w:ascii="Times New Roman" w:hAnsi="Times New Roman" w:hint="eastAsia"/>
          <w:b w:val="0"/>
          <w:bCs w:val="0"/>
          <w:color w:val="auto"/>
          <w:sz w:val="24"/>
          <w:szCs w:val="24"/>
        </w:rPr>
        <w:t>接口来进行特殊的设备控制或从设备获取信息。与</w:t>
      </w:r>
      <w:r w:rsidR="0090067C" w:rsidRPr="0090067C">
        <w:rPr>
          <w:rFonts w:ascii="Times New Roman" w:hAnsi="Times New Roman" w:hint="eastAsia"/>
          <w:b w:val="0"/>
          <w:bCs w:val="0"/>
          <w:color w:val="auto"/>
          <w:sz w:val="24"/>
          <w:szCs w:val="24"/>
        </w:rPr>
        <w:t>disk</w:t>
      </w:r>
      <w:r w:rsidR="0090067C" w:rsidRPr="0090067C">
        <w:rPr>
          <w:rFonts w:ascii="Times New Roman" w:hAnsi="Times New Roman" w:hint="eastAsia"/>
          <w:b w:val="0"/>
          <w:bCs w:val="0"/>
          <w:color w:val="auto"/>
          <w:sz w:val="24"/>
          <w:szCs w:val="24"/>
        </w:rPr>
        <w:t>相关的</w:t>
      </w:r>
      <w:proofErr w:type="spellStart"/>
      <w:r w:rsidR="0090067C" w:rsidRPr="0090067C">
        <w:rPr>
          <w:rFonts w:ascii="Times New Roman" w:hAnsi="Times New Roman" w:hint="eastAsia"/>
          <w:b w:val="0"/>
          <w:bCs w:val="0"/>
          <w:color w:val="auto"/>
          <w:sz w:val="24"/>
          <w:szCs w:val="24"/>
        </w:rPr>
        <w:t>specialfile</w:t>
      </w:r>
      <w:proofErr w:type="spellEnd"/>
      <w:r w:rsidR="0090067C" w:rsidRPr="0090067C">
        <w:rPr>
          <w:rFonts w:ascii="Times New Roman" w:hAnsi="Times New Roman" w:hint="eastAsia"/>
          <w:b w:val="0"/>
          <w:bCs w:val="0"/>
          <w:color w:val="auto"/>
          <w:sz w:val="24"/>
          <w:szCs w:val="24"/>
        </w:rPr>
        <w:t>都在</w:t>
      </w:r>
      <w:r w:rsidR="0090067C" w:rsidRPr="0090067C">
        <w:rPr>
          <w:rFonts w:ascii="Times New Roman" w:hAnsi="Times New Roman" w:hint="eastAsia"/>
          <w:b w:val="0"/>
          <w:bCs w:val="0"/>
          <w:color w:val="auto"/>
          <w:sz w:val="24"/>
          <w:szCs w:val="24"/>
        </w:rPr>
        <w:t>/</w:t>
      </w:r>
      <w:proofErr w:type="spellStart"/>
      <w:r w:rsidR="0090067C" w:rsidRPr="0090067C">
        <w:rPr>
          <w:rFonts w:ascii="Times New Roman" w:hAnsi="Times New Roman" w:hint="eastAsia"/>
          <w:b w:val="0"/>
          <w:bCs w:val="0"/>
          <w:color w:val="auto"/>
          <w:sz w:val="24"/>
          <w:szCs w:val="24"/>
        </w:rPr>
        <w:t>dev</w:t>
      </w:r>
      <w:proofErr w:type="spellEnd"/>
      <w:r w:rsidR="0090067C" w:rsidRPr="0090067C">
        <w:rPr>
          <w:rFonts w:ascii="Times New Roman" w:hAnsi="Times New Roman" w:hint="eastAsia"/>
          <w:b w:val="0"/>
          <w:bCs w:val="0"/>
          <w:color w:val="auto"/>
          <w:sz w:val="24"/>
          <w:szCs w:val="24"/>
        </w:rPr>
        <w:t>/</w:t>
      </w:r>
      <w:proofErr w:type="spellStart"/>
      <w:r w:rsidR="0090067C" w:rsidRPr="0090067C">
        <w:rPr>
          <w:rFonts w:ascii="Times New Roman" w:hAnsi="Times New Roman" w:hint="eastAsia"/>
          <w:b w:val="0"/>
          <w:bCs w:val="0"/>
          <w:color w:val="auto"/>
          <w:sz w:val="24"/>
          <w:szCs w:val="24"/>
        </w:rPr>
        <w:t>dsk</w:t>
      </w:r>
      <w:proofErr w:type="spellEnd"/>
      <w:r w:rsidR="0090067C" w:rsidRPr="0090067C">
        <w:rPr>
          <w:rFonts w:ascii="Times New Roman" w:hAnsi="Times New Roman" w:hint="eastAsia"/>
          <w:b w:val="0"/>
          <w:bCs w:val="0"/>
          <w:color w:val="auto"/>
          <w:sz w:val="24"/>
          <w:szCs w:val="24"/>
        </w:rPr>
        <w:t>或</w:t>
      </w:r>
      <w:r w:rsidR="0090067C" w:rsidRPr="0090067C">
        <w:rPr>
          <w:rFonts w:ascii="Times New Roman" w:hAnsi="Times New Roman" w:hint="eastAsia"/>
          <w:b w:val="0"/>
          <w:bCs w:val="0"/>
          <w:color w:val="auto"/>
          <w:sz w:val="24"/>
          <w:szCs w:val="24"/>
        </w:rPr>
        <w:t>/</w:t>
      </w:r>
      <w:proofErr w:type="spellStart"/>
      <w:r w:rsidR="0090067C" w:rsidRPr="0090067C">
        <w:rPr>
          <w:rFonts w:ascii="Times New Roman" w:hAnsi="Times New Roman" w:hint="eastAsia"/>
          <w:b w:val="0"/>
          <w:bCs w:val="0"/>
          <w:color w:val="auto"/>
          <w:sz w:val="24"/>
          <w:szCs w:val="24"/>
        </w:rPr>
        <w:t>dev</w:t>
      </w:r>
      <w:proofErr w:type="spellEnd"/>
      <w:r w:rsidR="0090067C" w:rsidRPr="0090067C">
        <w:rPr>
          <w:rFonts w:ascii="Times New Roman" w:hAnsi="Times New Roman" w:hint="eastAsia"/>
          <w:b w:val="0"/>
          <w:bCs w:val="0"/>
          <w:color w:val="auto"/>
          <w:sz w:val="24"/>
          <w:szCs w:val="24"/>
        </w:rPr>
        <w:t>/</w:t>
      </w:r>
      <w:proofErr w:type="spellStart"/>
      <w:r w:rsidR="0090067C" w:rsidRPr="0090067C">
        <w:rPr>
          <w:rFonts w:ascii="Times New Roman" w:hAnsi="Times New Roman" w:hint="eastAsia"/>
          <w:b w:val="0"/>
          <w:bCs w:val="0"/>
          <w:color w:val="auto"/>
          <w:sz w:val="24"/>
          <w:szCs w:val="24"/>
        </w:rPr>
        <w:t>rdsk</w:t>
      </w:r>
      <w:proofErr w:type="spellEnd"/>
      <w:r w:rsidR="0090067C" w:rsidRPr="0090067C">
        <w:rPr>
          <w:rFonts w:ascii="Times New Roman" w:hAnsi="Times New Roman" w:hint="eastAsia"/>
          <w:b w:val="0"/>
          <w:bCs w:val="0"/>
          <w:color w:val="auto"/>
          <w:sz w:val="24"/>
          <w:szCs w:val="24"/>
        </w:rPr>
        <w:t>目录下，</w:t>
      </w:r>
      <w:proofErr w:type="spellStart"/>
      <w:r w:rsidR="0090067C" w:rsidRPr="0090067C">
        <w:rPr>
          <w:rFonts w:ascii="Times New Roman" w:hAnsi="Times New Roman" w:hint="eastAsia"/>
          <w:b w:val="0"/>
          <w:bCs w:val="0"/>
          <w:color w:val="auto"/>
          <w:sz w:val="24"/>
          <w:szCs w:val="24"/>
        </w:rPr>
        <w:t>dsk</w:t>
      </w:r>
      <w:proofErr w:type="spellEnd"/>
      <w:r w:rsidR="0090067C" w:rsidRPr="0090067C">
        <w:rPr>
          <w:rFonts w:ascii="Times New Roman" w:hAnsi="Times New Roman" w:hint="eastAsia"/>
          <w:b w:val="0"/>
          <w:bCs w:val="0"/>
          <w:color w:val="auto"/>
          <w:sz w:val="24"/>
          <w:szCs w:val="24"/>
        </w:rPr>
        <w:t>目录与</w:t>
      </w:r>
      <w:proofErr w:type="spellStart"/>
      <w:r w:rsidR="0090067C" w:rsidRPr="0090067C">
        <w:rPr>
          <w:rFonts w:ascii="Times New Roman" w:hAnsi="Times New Roman" w:hint="eastAsia"/>
          <w:b w:val="0"/>
          <w:bCs w:val="0"/>
          <w:color w:val="auto"/>
          <w:sz w:val="24"/>
          <w:szCs w:val="24"/>
        </w:rPr>
        <w:t>rdsk</w:t>
      </w:r>
      <w:proofErr w:type="spellEnd"/>
      <w:r w:rsidR="0090067C" w:rsidRPr="0090067C">
        <w:rPr>
          <w:rFonts w:ascii="Times New Roman" w:hAnsi="Times New Roman" w:hint="eastAsia"/>
          <w:b w:val="0"/>
          <w:bCs w:val="0"/>
          <w:color w:val="auto"/>
          <w:sz w:val="24"/>
          <w:szCs w:val="24"/>
        </w:rPr>
        <w:t>目录的差别是打开</w:t>
      </w:r>
      <w:proofErr w:type="spellStart"/>
      <w:r w:rsidR="0090067C" w:rsidRPr="0090067C">
        <w:rPr>
          <w:rFonts w:ascii="Times New Roman" w:hAnsi="Times New Roman" w:hint="eastAsia"/>
          <w:b w:val="0"/>
          <w:bCs w:val="0"/>
          <w:color w:val="auto"/>
          <w:sz w:val="24"/>
          <w:szCs w:val="24"/>
        </w:rPr>
        <w:t>rdsk</w:t>
      </w:r>
      <w:proofErr w:type="spellEnd"/>
      <w:r w:rsidR="0090067C" w:rsidRPr="0090067C">
        <w:rPr>
          <w:rFonts w:ascii="Times New Roman" w:hAnsi="Times New Roman" w:hint="eastAsia"/>
          <w:b w:val="0"/>
          <w:bCs w:val="0"/>
          <w:color w:val="auto"/>
          <w:sz w:val="24"/>
          <w:szCs w:val="24"/>
        </w:rPr>
        <w:t xml:space="preserve"> disk</w:t>
      </w:r>
      <w:r w:rsidR="0090067C" w:rsidRPr="0090067C">
        <w:rPr>
          <w:rFonts w:ascii="Times New Roman" w:hAnsi="Times New Roman" w:hint="eastAsia"/>
          <w:b w:val="0"/>
          <w:bCs w:val="0"/>
          <w:color w:val="auto"/>
          <w:sz w:val="24"/>
          <w:szCs w:val="24"/>
        </w:rPr>
        <w:t>设备后，</w:t>
      </w:r>
      <w:r w:rsidR="0090067C" w:rsidRPr="0090067C">
        <w:rPr>
          <w:rFonts w:ascii="Times New Roman" w:hAnsi="Times New Roman" w:hint="eastAsia"/>
          <w:b w:val="0"/>
          <w:bCs w:val="0"/>
          <w:color w:val="auto"/>
          <w:sz w:val="24"/>
          <w:szCs w:val="24"/>
        </w:rPr>
        <w:t>read/write/</w:t>
      </w:r>
      <w:proofErr w:type="spellStart"/>
      <w:r w:rsidR="0090067C" w:rsidRPr="0090067C">
        <w:rPr>
          <w:rFonts w:ascii="Times New Roman" w:hAnsi="Times New Roman" w:hint="eastAsia"/>
          <w:b w:val="0"/>
          <w:bCs w:val="0"/>
          <w:color w:val="auto"/>
          <w:sz w:val="24"/>
          <w:szCs w:val="24"/>
        </w:rPr>
        <w:t>ioctl</w:t>
      </w:r>
      <w:proofErr w:type="spellEnd"/>
      <w:r w:rsidR="0090067C" w:rsidRPr="0090067C">
        <w:rPr>
          <w:rFonts w:ascii="Times New Roman" w:hAnsi="Times New Roman" w:hint="eastAsia"/>
          <w:b w:val="0"/>
          <w:bCs w:val="0"/>
          <w:color w:val="auto"/>
          <w:sz w:val="24"/>
          <w:szCs w:val="24"/>
        </w:rPr>
        <w:t>等调用将直接发送给硬件，</w:t>
      </w:r>
      <w:r w:rsidR="00E82005">
        <w:rPr>
          <w:rFonts w:ascii="Times New Roman" w:hAnsi="Times New Roman" w:hint="eastAsia"/>
          <w:b w:val="0"/>
          <w:bCs w:val="0"/>
          <w:color w:val="auto"/>
          <w:sz w:val="24"/>
          <w:szCs w:val="24"/>
        </w:rPr>
        <w:t>而</w:t>
      </w:r>
      <w:proofErr w:type="spellStart"/>
      <w:r w:rsidR="0090067C" w:rsidRPr="0090067C">
        <w:rPr>
          <w:rFonts w:ascii="Times New Roman" w:hAnsi="Times New Roman" w:hint="eastAsia"/>
          <w:b w:val="0"/>
          <w:bCs w:val="0"/>
          <w:color w:val="auto"/>
          <w:sz w:val="24"/>
          <w:szCs w:val="24"/>
        </w:rPr>
        <w:t>dsk</w:t>
      </w:r>
      <w:proofErr w:type="spellEnd"/>
      <w:r w:rsidR="0090067C" w:rsidRPr="0090067C">
        <w:rPr>
          <w:rFonts w:ascii="Times New Roman" w:hAnsi="Times New Roman" w:hint="eastAsia"/>
          <w:b w:val="0"/>
          <w:bCs w:val="0"/>
          <w:color w:val="auto"/>
          <w:sz w:val="24"/>
          <w:szCs w:val="24"/>
        </w:rPr>
        <w:t>目录的设备则还经过操作系统的中间处理</w:t>
      </w:r>
      <w:r w:rsidR="006C3B5F">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一般是文件系统</w:t>
      </w:r>
      <w:r w:rsidR="006C3B5F">
        <w:rPr>
          <w:rFonts w:ascii="Times New Roman" w:hAnsi="Times New Roman" w:hint="eastAsia"/>
          <w:b w:val="0"/>
          <w:bCs w:val="0"/>
          <w:color w:val="auto"/>
          <w:sz w:val="24"/>
          <w:szCs w:val="24"/>
        </w:rPr>
        <w:t>）</w:t>
      </w:r>
      <w:r w:rsidR="0090067C" w:rsidRPr="0090067C">
        <w:rPr>
          <w:rFonts w:ascii="Times New Roman" w:hAnsi="Times New Roman" w:hint="eastAsia"/>
          <w:b w:val="0"/>
          <w:bCs w:val="0"/>
          <w:color w:val="auto"/>
          <w:sz w:val="24"/>
          <w:szCs w:val="24"/>
        </w:rPr>
        <w:t>。整个数据访问过程如图</w:t>
      </w:r>
      <w:r w:rsidR="004E22FF">
        <w:rPr>
          <w:rFonts w:ascii="Times New Roman" w:hAnsi="Times New Roman"/>
          <w:b w:val="0"/>
          <w:bCs w:val="0"/>
          <w:color w:val="auto"/>
          <w:sz w:val="24"/>
          <w:szCs w:val="24"/>
        </w:rPr>
        <w:t>10</w:t>
      </w:r>
      <w:r w:rsidR="0090067C" w:rsidRPr="0090067C">
        <w:rPr>
          <w:rFonts w:ascii="Times New Roman" w:hAnsi="Times New Roman" w:hint="eastAsia"/>
          <w:b w:val="0"/>
          <w:bCs w:val="0"/>
          <w:color w:val="auto"/>
          <w:sz w:val="24"/>
          <w:szCs w:val="24"/>
        </w:rPr>
        <w:t>所示。</w:t>
      </w:r>
    </w:p>
    <w:p w:rsidR="00D25BAE" w:rsidRDefault="002D6919" w:rsidP="002D6919">
      <w:pPr>
        <w:ind w:firstLineChars="200" w:firstLine="562"/>
        <w:rPr>
          <w:rFonts w:ascii="Times New Roman" w:hAnsi="Times New Roman"/>
          <w:b w:val="0"/>
          <w:bCs w:val="0"/>
          <w:color w:val="auto"/>
          <w:sz w:val="24"/>
          <w:szCs w:val="24"/>
        </w:rPr>
      </w:pPr>
      <w:r>
        <w:rPr>
          <w:noProof/>
        </w:rPr>
        <w:drawing>
          <wp:inline distT="0" distB="0" distL="0" distR="0" wp14:anchorId="3F920CEC" wp14:editId="56636889">
            <wp:extent cx="4902452" cy="20448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2452" cy="2044805"/>
                    </a:xfrm>
                    <a:prstGeom prst="rect">
                      <a:avLst/>
                    </a:prstGeom>
                  </pic:spPr>
                </pic:pic>
              </a:graphicData>
            </a:graphic>
          </wp:inline>
        </w:drawing>
      </w:r>
    </w:p>
    <w:p w:rsidR="002D6919" w:rsidRDefault="002D6919" w:rsidP="002D6919">
      <w:pPr>
        <w:ind w:firstLineChars="200" w:firstLine="480"/>
        <w:jc w:val="center"/>
        <w:rPr>
          <w:rFonts w:ascii="Times New Roman" w:hAnsi="Times New Roman"/>
          <w:b w:val="0"/>
          <w:bCs w:val="0"/>
          <w:color w:val="auto"/>
          <w:sz w:val="24"/>
          <w:szCs w:val="24"/>
        </w:rPr>
      </w:pPr>
      <w:r>
        <w:rPr>
          <w:rFonts w:ascii="Times New Roman" w:hAnsi="Times New Roman" w:hint="eastAsia"/>
          <w:b w:val="0"/>
          <w:bCs w:val="0"/>
          <w:color w:val="auto"/>
          <w:sz w:val="24"/>
          <w:szCs w:val="24"/>
        </w:rPr>
        <w:t>图</w:t>
      </w:r>
      <w:r w:rsidR="004E22FF">
        <w:rPr>
          <w:rFonts w:ascii="Times New Roman" w:hAnsi="Times New Roman"/>
          <w:b w:val="0"/>
          <w:bCs w:val="0"/>
          <w:color w:val="auto"/>
          <w:sz w:val="24"/>
          <w:szCs w:val="24"/>
        </w:rPr>
        <w:t>10</w:t>
      </w:r>
      <w:r>
        <w:rPr>
          <w:rFonts w:ascii="Times New Roman" w:hAnsi="Times New Roman" w:hint="eastAsia"/>
          <w:b w:val="0"/>
          <w:bCs w:val="0"/>
          <w:color w:val="auto"/>
          <w:sz w:val="24"/>
          <w:szCs w:val="24"/>
        </w:rPr>
        <w:t>数据访问示意图</w:t>
      </w:r>
    </w:p>
    <w:p w:rsidR="00D25BAE" w:rsidRDefault="00EA277D">
      <w:pPr>
        <w:spacing w:line="400" w:lineRule="exact"/>
        <w:rPr>
          <w:rFonts w:ascii="Times New Roman" w:hAnsi="Times New Roman"/>
          <w:b w:val="0"/>
          <w:bCs w:val="0"/>
          <w:color w:val="auto"/>
          <w:sz w:val="24"/>
          <w:szCs w:val="24"/>
        </w:rPr>
      </w:pPr>
      <w:r>
        <w:rPr>
          <w:rFonts w:ascii="Times New Roman" w:hAnsi="Times New Roman"/>
          <w:color w:val="auto"/>
          <w:sz w:val="36"/>
          <w:szCs w:val="36"/>
        </w:rPr>
        <w:t>3.</w:t>
      </w:r>
      <w:r w:rsidR="00255D39">
        <w:rPr>
          <w:rFonts w:ascii="Times New Roman" w:hAnsi="Times New Roman"/>
          <w:color w:val="auto"/>
          <w:sz w:val="36"/>
          <w:szCs w:val="36"/>
        </w:rPr>
        <w:t>3</w:t>
      </w:r>
      <w:r>
        <w:rPr>
          <w:rFonts w:ascii="Times New Roman" w:hAnsi="Times New Roman"/>
          <w:color w:val="auto"/>
          <w:sz w:val="36"/>
          <w:szCs w:val="36"/>
        </w:rPr>
        <w:t>.1.</w:t>
      </w:r>
      <w:r w:rsidR="00255D39">
        <w:rPr>
          <w:rFonts w:ascii="Times New Roman" w:hAnsi="Times New Roman" w:hint="eastAsia"/>
          <w:color w:val="auto"/>
          <w:sz w:val="36"/>
          <w:szCs w:val="36"/>
        </w:rPr>
        <w:t>1</w:t>
      </w:r>
      <w:r>
        <w:rPr>
          <w:rFonts w:ascii="Times New Roman" w:hAnsi="Times New Roman" w:hint="eastAsia"/>
          <w:color w:val="auto"/>
          <w:sz w:val="36"/>
          <w:szCs w:val="36"/>
        </w:rPr>
        <w:t xml:space="preserve"> </w:t>
      </w:r>
      <w:r>
        <w:rPr>
          <w:rFonts w:ascii="Times New Roman" w:hAnsi="Times New Roman" w:hint="eastAsia"/>
          <w:color w:val="auto"/>
          <w:sz w:val="36"/>
          <w:szCs w:val="36"/>
        </w:rPr>
        <w:t>南昌</w:t>
      </w:r>
      <w:r w:rsidR="00255D39">
        <w:rPr>
          <w:rFonts w:ascii="Times New Roman" w:hAnsi="Times New Roman" w:hint="eastAsia"/>
          <w:color w:val="auto"/>
          <w:sz w:val="36"/>
          <w:szCs w:val="36"/>
        </w:rPr>
        <w:t>移动</w:t>
      </w:r>
      <w:proofErr w:type="spellStart"/>
      <w:r w:rsidR="00600EC2">
        <w:rPr>
          <w:rFonts w:ascii="Times New Roman" w:hAnsi="Times New Roman"/>
          <w:color w:val="auto"/>
          <w:sz w:val="36"/>
          <w:szCs w:val="36"/>
        </w:rPr>
        <w:t>i</w:t>
      </w:r>
      <w:r w:rsidR="00F80F97">
        <w:rPr>
          <w:rFonts w:ascii="Times New Roman" w:hAnsi="Times New Roman"/>
          <w:color w:val="auto"/>
          <w:sz w:val="36"/>
          <w:szCs w:val="36"/>
        </w:rPr>
        <w:t>SCSI</w:t>
      </w:r>
      <w:proofErr w:type="spellEnd"/>
      <w:r w:rsidR="00255D39">
        <w:rPr>
          <w:rFonts w:ascii="Times New Roman" w:hAnsi="Times New Roman" w:hint="eastAsia"/>
          <w:color w:val="auto"/>
          <w:sz w:val="36"/>
          <w:szCs w:val="36"/>
        </w:rPr>
        <w:t>的实现</w:t>
      </w:r>
    </w:p>
    <w:p w:rsidR="00D25BAE" w:rsidRDefault="00EB5526" w:rsidP="00575C29">
      <w:pPr>
        <w:ind w:firstLineChars="200" w:firstLine="480"/>
        <w:rPr>
          <w:rFonts w:ascii="Times New Roman" w:hAnsi="Times New Roman"/>
          <w:b w:val="0"/>
          <w:bCs w:val="0"/>
          <w:color w:val="auto"/>
          <w:sz w:val="24"/>
          <w:szCs w:val="24"/>
        </w:rPr>
      </w:pPr>
      <w:proofErr w:type="spellStart"/>
      <w:r>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575C29">
        <w:rPr>
          <w:rFonts w:ascii="Times New Roman" w:hAnsi="Times New Roman" w:hint="eastAsia"/>
          <w:b w:val="0"/>
          <w:bCs w:val="0"/>
          <w:color w:val="auto"/>
          <w:sz w:val="24"/>
          <w:szCs w:val="24"/>
        </w:rPr>
        <w:t>的实现有多种方法，不同的架构具有不同的实现方式。</w:t>
      </w:r>
    </w:p>
    <w:p w:rsidR="004C706C" w:rsidRPr="00425258" w:rsidRDefault="00425258" w:rsidP="00425258">
      <w:pPr>
        <w:spacing w:line="400" w:lineRule="exact"/>
        <w:ind w:left="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1</w:t>
      </w:r>
      <w:r>
        <w:rPr>
          <w:rFonts w:ascii="Times New Roman" w:hAnsi="Times New Roman"/>
          <w:b w:val="0"/>
          <w:bCs w:val="0"/>
          <w:color w:val="auto"/>
          <w:sz w:val="24"/>
          <w:szCs w:val="24"/>
        </w:rPr>
        <w:t>）</w:t>
      </w:r>
      <w:r w:rsidR="00627D99" w:rsidRPr="00425258">
        <w:rPr>
          <w:rFonts w:ascii="Times New Roman" w:hAnsi="Times New Roman" w:hint="eastAsia"/>
          <w:b w:val="0"/>
          <w:bCs w:val="0"/>
          <w:color w:val="auto"/>
          <w:sz w:val="24"/>
          <w:szCs w:val="24"/>
        </w:rPr>
        <w:t>控制器架构</w:t>
      </w:r>
    </w:p>
    <w:p w:rsidR="00E1514E" w:rsidRDefault="0066033B" w:rsidP="00563B37">
      <w:pPr>
        <w:spacing w:line="400" w:lineRule="exact"/>
        <w:ind w:firstLineChars="200" w:firstLine="480"/>
        <w:rPr>
          <w:rFonts w:ascii="Times New Roman" w:hAnsi="Times New Roman"/>
          <w:b w:val="0"/>
          <w:bCs w:val="0"/>
          <w:color w:val="auto"/>
          <w:sz w:val="24"/>
          <w:szCs w:val="24"/>
        </w:rPr>
      </w:pPr>
      <w:proofErr w:type="spellStart"/>
      <w:r>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E1514E" w:rsidRPr="00E1514E">
        <w:rPr>
          <w:rFonts w:ascii="Times New Roman" w:hAnsi="Times New Roman" w:hint="eastAsia"/>
          <w:b w:val="0"/>
          <w:bCs w:val="0"/>
          <w:color w:val="auto"/>
          <w:sz w:val="24"/>
          <w:szCs w:val="24"/>
        </w:rPr>
        <w:t>的核心处理单</w:t>
      </w:r>
      <w:r w:rsidR="00E1514E">
        <w:rPr>
          <w:rFonts w:ascii="Times New Roman" w:hAnsi="Times New Roman" w:hint="eastAsia"/>
          <w:b w:val="0"/>
          <w:bCs w:val="0"/>
          <w:color w:val="auto"/>
          <w:sz w:val="24"/>
          <w:szCs w:val="24"/>
        </w:rPr>
        <w:t>元</w:t>
      </w:r>
      <w:r w:rsidR="00E1514E" w:rsidRPr="00E1514E">
        <w:rPr>
          <w:rFonts w:ascii="Times New Roman" w:hAnsi="Times New Roman" w:hint="eastAsia"/>
          <w:b w:val="0"/>
          <w:bCs w:val="0"/>
          <w:color w:val="auto"/>
          <w:sz w:val="24"/>
          <w:szCs w:val="24"/>
        </w:rPr>
        <w:t>采用与</w:t>
      </w:r>
      <w:r w:rsidR="00E1514E" w:rsidRPr="00E1514E">
        <w:rPr>
          <w:rFonts w:ascii="Times New Roman" w:hAnsi="Times New Roman" w:hint="eastAsia"/>
          <w:b w:val="0"/>
          <w:bCs w:val="0"/>
          <w:color w:val="auto"/>
          <w:sz w:val="24"/>
          <w:szCs w:val="24"/>
        </w:rPr>
        <w:t>FC</w:t>
      </w:r>
      <w:r w:rsidR="00E1514E" w:rsidRPr="00E1514E">
        <w:rPr>
          <w:rFonts w:ascii="Times New Roman" w:hAnsi="Times New Roman" w:hint="eastAsia"/>
          <w:b w:val="0"/>
          <w:bCs w:val="0"/>
          <w:color w:val="auto"/>
          <w:sz w:val="24"/>
          <w:szCs w:val="24"/>
        </w:rPr>
        <w:t>光纤存储设备相同的结构。即采用专用的数据传输芯片、专用的</w:t>
      </w:r>
      <w:r w:rsidR="00E1514E" w:rsidRPr="00E1514E">
        <w:rPr>
          <w:rFonts w:ascii="Times New Roman" w:hAnsi="Times New Roman" w:hint="eastAsia"/>
          <w:b w:val="0"/>
          <w:bCs w:val="0"/>
          <w:color w:val="auto"/>
          <w:sz w:val="24"/>
          <w:szCs w:val="24"/>
        </w:rPr>
        <w:t>RA</w:t>
      </w:r>
      <w:r w:rsidR="00F80F97">
        <w:rPr>
          <w:rFonts w:ascii="Times New Roman" w:hAnsi="Times New Roman" w:hint="eastAsia"/>
          <w:b w:val="0"/>
          <w:bCs w:val="0"/>
          <w:color w:val="auto"/>
          <w:sz w:val="24"/>
          <w:szCs w:val="24"/>
        </w:rPr>
        <w:t>I</w:t>
      </w:r>
      <w:r w:rsidR="00E1514E" w:rsidRPr="00E1514E">
        <w:rPr>
          <w:rFonts w:ascii="Times New Roman" w:hAnsi="Times New Roman" w:hint="eastAsia"/>
          <w:b w:val="0"/>
          <w:bCs w:val="0"/>
          <w:color w:val="auto"/>
          <w:sz w:val="24"/>
          <w:szCs w:val="24"/>
        </w:rPr>
        <w:t>D</w:t>
      </w:r>
      <w:r w:rsidR="00E1514E" w:rsidRPr="00E1514E">
        <w:rPr>
          <w:rFonts w:ascii="Times New Roman" w:hAnsi="Times New Roman" w:hint="eastAsia"/>
          <w:b w:val="0"/>
          <w:bCs w:val="0"/>
          <w:color w:val="auto"/>
          <w:sz w:val="24"/>
          <w:szCs w:val="24"/>
        </w:rPr>
        <w:t>数据校验芯片、专用的高性能</w:t>
      </w:r>
      <w:r w:rsidR="00E1514E" w:rsidRPr="00E1514E">
        <w:rPr>
          <w:rFonts w:ascii="Times New Roman" w:hAnsi="Times New Roman" w:hint="eastAsia"/>
          <w:b w:val="0"/>
          <w:bCs w:val="0"/>
          <w:color w:val="auto"/>
          <w:sz w:val="24"/>
          <w:szCs w:val="24"/>
        </w:rPr>
        <w:t>cache</w:t>
      </w:r>
      <w:r w:rsidR="00E1514E" w:rsidRPr="00E1514E">
        <w:rPr>
          <w:rFonts w:ascii="Times New Roman" w:hAnsi="Times New Roman" w:hint="eastAsia"/>
          <w:b w:val="0"/>
          <w:bCs w:val="0"/>
          <w:color w:val="auto"/>
          <w:sz w:val="24"/>
          <w:szCs w:val="24"/>
        </w:rPr>
        <w:t>缓存和专用的嵌入式系统平台。打开设备机箱时可以</w:t>
      </w:r>
      <w:r w:rsidR="00AA795E">
        <w:rPr>
          <w:rFonts w:ascii="Times New Roman" w:hAnsi="Times New Roman" w:hint="eastAsia"/>
          <w:b w:val="0"/>
          <w:bCs w:val="0"/>
          <w:color w:val="auto"/>
          <w:sz w:val="24"/>
          <w:szCs w:val="24"/>
        </w:rPr>
        <w:t>看</w:t>
      </w:r>
      <w:r w:rsidR="00E1514E" w:rsidRPr="00E1514E">
        <w:rPr>
          <w:rFonts w:ascii="Times New Roman" w:hAnsi="Times New Roman" w:hint="eastAsia"/>
          <w:b w:val="0"/>
          <w:bCs w:val="0"/>
          <w:color w:val="auto"/>
          <w:sz w:val="24"/>
          <w:szCs w:val="24"/>
        </w:rPr>
        <w:t>到</w:t>
      </w:r>
      <w:proofErr w:type="spellStart"/>
      <w:r w:rsidR="00D26366">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E1514E" w:rsidRPr="00E1514E">
        <w:rPr>
          <w:rFonts w:ascii="Times New Roman" w:hAnsi="Times New Roman" w:hint="eastAsia"/>
          <w:b w:val="0"/>
          <w:bCs w:val="0"/>
          <w:color w:val="auto"/>
          <w:sz w:val="24"/>
          <w:szCs w:val="24"/>
        </w:rPr>
        <w:t>设备内部采用无线缆的背板结构，所有部件与背板之间通过标准或非标准的插槽链接在一起，</w:t>
      </w:r>
      <w:r w:rsidR="00AA795E">
        <w:rPr>
          <w:rFonts w:ascii="Times New Roman" w:hAnsi="Times New Roman" w:hint="eastAsia"/>
          <w:b w:val="0"/>
          <w:bCs w:val="0"/>
          <w:color w:val="auto"/>
          <w:sz w:val="24"/>
          <w:szCs w:val="24"/>
        </w:rPr>
        <w:t>而</w:t>
      </w:r>
      <w:r w:rsidR="00E1514E" w:rsidRPr="00E1514E">
        <w:rPr>
          <w:rFonts w:ascii="Times New Roman" w:hAnsi="Times New Roman" w:hint="eastAsia"/>
          <w:b w:val="0"/>
          <w:bCs w:val="0"/>
          <w:color w:val="auto"/>
          <w:sz w:val="24"/>
          <w:szCs w:val="24"/>
        </w:rPr>
        <w:t>不是普通</w:t>
      </w:r>
      <w:r w:rsidR="00E1514E" w:rsidRPr="00E1514E">
        <w:rPr>
          <w:rFonts w:ascii="Times New Roman" w:hAnsi="Times New Roman" w:hint="eastAsia"/>
          <w:b w:val="0"/>
          <w:bCs w:val="0"/>
          <w:color w:val="auto"/>
          <w:sz w:val="24"/>
          <w:szCs w:val="24"/>
        </w:rPr>
        <w:t>PC</w:t>
      </w:r>
      <w:r w:rsidR="00E1514E" w:rsidRPr="00E1514E">
        <w:rPr>
          <w:rFonts w:ascii="Times New Roman" w:hAnsi="Times New Roman" w:hint="eastAsia"/>
          <w:b w:val="0"/>
          <w:bCs w:val="0"/>
          <w:color w:val="auto"/>
          <w:sz w:val="24"/>
          <w:szCs w:val="24"/>
        </w:rPr>
        <w:lastRenderedPageBreak/>
        <w:t>中的多种不同型号和规格的线缆链接。</w:t>
      </w:r>
    </w:p>
    <w:p w:rsidR="00AC2D92" w:rsidRDefault="00AC2D92" w:rsidP="00AC2D92">
      <w:pPr>
        <w:spacing w:line="400" w:lineRule="exact"/>
        <w:ind w:firstLineChars="200" w:firstLine="480"/>
        <w:rPr>
          <w:rFonts w:ascii="Times New Roman" w:hAnsi="Times New Roman"/>
          <w:b w:val="0"/>
          <w:bCs w:val="0"/>
          <w:color w:val="auto"/>
          <w:sz w:val="24"/>
          <w:szCs w:val="24"/>
        </w:rPr>
      </w:pPr>
      <w:r w:rsidRPr="00AC2D92">
        <w:rPr>
          <w:rFonts w:ascii="Times New Roman" w:hAnsi="Times New Roman" w:hint="eastAsia"/>
          <w:b w:val="0"/>
          <w:bCs w:val="0"/>
          <w:color w:val="auto"/>
          <w:sz w:val="24"/>
          <w:szCs w:val="24"/>
        </w:rPr>
        <w:t>这种类型的</w:t>
      </w:r>
      <w:proofErr w:type="spellStart"/>
      <w:r w:rsidR="00971DC2">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AC2D92">
        <w:rPr>
          <w:rFonts w:ascii="Times New Roman" w:hAnsi="Times New Roman" w:hint="eastAsia"/>
          <w:b w:val="0"/>
          <w:bCs w:val="0"/>
          <w:color w:val="auto"/>
          <w:sz w:val="24"/>
          <w:szCs w:val="24"/>
        </w:rPr>
        <w:t>存储设备核心处理单</w:t>
      </w:r>
      <w:r w:rsidR="00F140DB">
        <w:rPr>
          <w:rFonts w:ascii="Times New Roman" w:hAnsi="Times New Roman" w:hint="eastAsia"/>
          <w:b w:val="0"/>
          <w:bCs w:val="0"/>
          <w:color w:val="auto"/>
          <w:sz w:val="24"/>
          <w:szCs w:val="24"/>
        </w:rPr>
        <w:t>元</w:t>
      </w:r>
      <w:r w:rsidRPr="00AC2D92">
        <w:rPr>
          <w:rFonts w:ascii="Times New Roman" w:hAnsi="Times New Roman" w:hint="eastAsia"/>
          <w:b w:val="0"/>
          <w:bCs w:val="0"/>
          <w:color w:val="auto"/>
          <w:sz w:val="24"/>
          <w:szCs w:val="24"/>
        </w:rPr>
        <w:t>采用高性能的硬件处理芯片，每个芯片功能单一，因此处理效率较高。操作系统是嵌入式设计，与其他类型的操作系统相比，嵌入式操作系统具有体积小、高稳定性、强实时性、固化代码以及操作方便简单等特点。因此控制器架构的</w:t>
      </w:r>
      <w:proofErr w:type="spellStart"/>
      <w:r w:rsidR="00472C16">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AC2D92">
        <w:rPr>
          <w:rFonts w:ascii="Times New Roman" w:hAnsi="Times New Roman" w:hint="eastAsia"/>
          <w:b w:val="0"/>
          <w:bCs w:val="0"/>
          <w:color w:val="auto"/>
          <w:sz w:val="24"/>
          <w:szCs w:val="24"/>
        </w:rPr>
        <w:t>存储设备具有较高的安全性和和稳定性。</w:t>
      </w:r>
    </w:p>
    <w:p w:rsidR="00B54D1A" w:rsidRDefault="00B54D1A" w:rsidP="00E66A51">
      <w:pPr>
        <w:spacing w:line="400" w:lineRule="exact"/>
        <w:ind w:firstLineChars="200" w:firstLine="480"/>
        <w:rPr>
          <w:rFonts w:ascii="Times New Roman" w:hAnsi="Times New Roman"/>
          <w:b w:val="0"/>
          <w:bCs w:val="0"/>
          <w:color w:val="auto"/>
          <w:sz w:val="24"/>
          <w:szCs w:val="24"/>
        </w:rPr>
      </w:pPr>
      <w:r w:rsidRPr="00B54D1A">
        <w:rPr>
          <w:rFonts w:ascii="Times New Roman" w:hAnsi="Times New Roman" w:hint="eastAsia"/>
          <w:b w:val="0"/>
          <w:bCs w:val="0"/>
          <w:color w:val="auto"/>
          <w:sz w:val="24"/>
          <w:szCs w:val="24"/>
        </w:rPr>
        <w:t>控制器架构</w:t>
      </w:r>
      <w:proofErr w:type="spellStart"/>
      <w:r w:rsidR="00EC2C98">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B54D1A">
        <w:rPr>
          <w:rFonts w:ascii="Times New Roman" w:hAnsi="Times New Roman" w:hint="eastAsia"/>
          <w:b w:val="0"/>
          <w:bCs w:val="0"/>
          <w:color w:val="auto"/>
          <w:sz w:val="24"/>
          <w:szCs w:val="24"/>
        </w:rPr>
        <w:t>存储内部基</w:t>
      </w:r>
      <w:r w:rsidR="00AB61E8">
        <w:rPr>
          <w:rFonts w:ascii="Times New Roman" w:hAnsi="Times New Roman" w:hint="eastAsia"/>
          <w:b w:val="0"/>
          <w:bCs w:val="0"/>
          <w:color w:val="auto"/>
          <w:sz w:val="24"/>
          <w:szCs w:val="24"/>
        </w:rPr>
        <w:t>于</w:t>
      </w:r>
      <w:r w:rsidRPr="00B54D1A">
        <w:rPr>
          <w:rFonts w:ascii="Times New Roman" w:hAnsi="Times New Roman" w:hint="eastAsia"/>
          <w:b w:val="0"/>
          <w:bCs w:val="0"/>
          <w:color w:val="auto"/>
          <w:sz w:val="24"/>
          <w:szCs w:val="24"/>
        </w:rPr>
        <w:t>无线缆的背板链接方式，完全消除了链接上的单点故障，因此系统更安全，性能更稳定。一般可用</w:t>
      </w:r>
      <w:r>
        <w:rPr>
          <w:rFonts w:ascii="Times New Roman" w:hAnsi="Times New Roman" w:hint="eastAsia"/>
          <w:b w:val="0"/>
          <w:bCs w:val="0"/>
          <w:color w:val="auto"/>
          <w:sz w:val="24"/>
          <w:szCs w:val="24"/>
        </w:rPr>
        <w:t>于</w:t>
      </w:r>
      <w:r w:rsidRPr="00B54D1A">
        <w:rPr>
          <w:rFonts w:ascii="Times New Roman" w:hAnsi="Times New Roman" w:hint="eastAsia"/>
          <w:b w:val="0"/>
          <w:bCs w:val="0"/>
          <w:color w:val="auto"/>
          <w:sz w:val="24"/>
          <w:szCs w:val="24"/>
        </w:rPr>
        <w:t>对性能的稳定性和高可用性具有较高要求的在线存储系统，比如</w:t>
      </w:r>
      <w:r w:rsidR="004E22FF">
        <w:rPr>
          <w:rFonts w:ascii="Times New Roman" w:hAnsi="Times New Roman" w:hint="eastAsia"/>
          <w:b w:val="0"/>
          <w:bCs w:val="0"/>
          <w:color w:val="auto"/>
          <w:sz w:val="24"/>
          <w:szCs w:val="24"/>
        </w:rPr>
        <w:t>：</w:t>
      </w:r>
      <w:r w:rsidRPr="00B54D1A">
        <w:rPr>
          <w:rFonts w:ascii="Times New Roman" w:hAnsi="Times New Roman" w:hint="eastAsia"/>
          <w:b w:val="0"/>
          <w:bCs w:val="0"/>
          <w:color w:val="auto"/>
          <w:sz w:val="24"/>
          <w:szCs w:val="24"/>
        </w:rPr>
        <w:t>中小型数据库系统，大型数据的库备份系统，远程容灾系统，网站、电力或非线性编辑制作网等。</w:t>
      </w:r>
    </w:p>
    <w:p w:rsidR="00825B74" w:rsidRPr="00425258" w:rsidRDefault="00425258" w:rsidP="00425258">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2</w:t>
      </w:r>
      <w:r>
        <w:rPr>
          <w:rFonts w:ascii="Times New Roman" w:hAnsi="Times New Roman"/>
          <w:b w:val="0"/>
          <w:bCs w:val="0"/>
          <w:color w:val="auto"/>
          <w:sz w:val="24"/>
          <w:szCs w:val="24"/>
        </w:rPr>
        <w:t>）</w:t>
      </w:r>
      <w:r w:rsidR="00825B74" w:rsidRPr="00425258">
        <w:rPr>
          <w:rFonts w:ascii="Times New Roman" w:hAnsi="Times New Roman" w:hint="eastAsia"/>
          <w:b w:val="0"/>
          <w:bCs w:val="0"/>
          <w:color w:val="auto"/>
          <w:sz w:val="24"/>
          <w:szCs w:val="24"/>
        </w:rPr>
        <w:t>连接桥架构</w:t>
      </w:r>
    </w:p>
    <w:p w:rsidR="00A83E3F" w:rsidRDefault="00812A20" w:rsidP="00A83E3F">
      <w:pPr>
        <w:spacing w:line="400" w:lineRule="exact"/>
        <w:ind w:firstLineChars="200" w:firstLine="480"/>
        <w:rPr>
          <w:rFonts w:ascii="Times New Roman" w:hAnsi="Times New Roman"/>
          <w:b w:val="0"/>
          <w:bCs w:val="0"/>
          <w:color w:val="auto"/>
          <w:sz w:val="24"/>
          <w:szCs w:val="24"/>
        </w:rPr>
      </w:pPr>
      <w:r w:rsidRPr="00812A20">
        <w:rPr>
          <w:rFonts w:ascii="Times New Roman" w:hAnsi="Times New Roman" w:hint="eastAsia"/>
          <w:b w:val="0"/>
          <w:bCs w:val="0"/>
          <w:color w:val="auto"/>
          <w:sz w:val="24"/>
          <w:szCs w:val="24"/>
        </w:rPr>
        <w:t>整个</w:t>
      </w:r>
      <w:proofErr w:type="spellStart"/>
      <w:r w:rsidR="009A1E35">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812A20">
        <w:rPr>
          <w:rFonts w:ascii="Times New Roman" w:hAnsi="Times New Roman" w:hint="eastAsia"/>
          <w:b w:val="0"/>
          <w:bCs w:val="0"/>
          <w:color w:val="auto"/>
          <w:sz w:val="24"/>
          <w:szCs w:val="24"/>
        </w:rPr>
        <w:t>存储分为两个部分，一个部分是前端协议转换设备，另一部分是后端存储。结构上类似</w:t>
      </w:r>
      <w:r w:rsidRPr="00812A20">
        <w:rPr>
          <w:rFonts w:ascii="Times New Roman" w:hAnsi="Times New Roman" w:hint="eastAsia"/>
          <w:b w:val="0"/>
          <w:bCs w:val="0"/>
          <w:color w:val="auto"/>
          <w:sz w:val="24"/>
          <w:szCs w:val="24"/>
        </w:rPr>
        <w:t>NAS</w:t>
      </w:r>
      <w:r w:rsidRPr="00812A20">
        <w:rPr>
          <w:rFonts w:ascii="Times New Roman" w:hAnsi="Times New Roman" w:hint="eastAsia"/>
          <w:b w:val="0"/>
          <w:bCs w:val="0"/>
          <w:color w:val="auto"/>
          <w:sz w:val="24"/>
          <w:szCs w:val="24"/>
        </w:rPr>
        <w:t>网关及其后端存储设备。前端协议转换部分一般为硬件设备，主机接口为千兆以太网接口，磁盘接口一般为</w:t>
      </w:r>
      <w:r w:rsidRPr="00812A20">
        <w:rPr>
          <w:rFonts w:ascii="Times New Roman" w:hAnsi="Times New Roman" w:hint="eastAsia"/>
          <w:b w:val="0"/>
          <w:bCs w:val="0"/>
          <w:color w:val="auto"/>
          <w:sz w:val="24"/>
          <w:szCs w:val="24"/>
        </w:rPr>
        <w:t>SCS</w:t>
      </w:r>
      <w:r>
        <w:rPr>
          <w:rFonts w:ascii="Times New Roman" w:hAnsi="Times New Roman" w:hint="eastAsia"/>
          <w:b w:val="0"/>
          <w:bCs w:val="0"/>
          <w:color w:val="auto"/>
          <w:sz w:val="24"/>
          <w:szCs w:val="24"/>
        </w:rPr>
        <w:t>I</w:t>
      </w:r>
      <w:r w:rsidRPr="00812A20">
        <w:rPr>
          <w:rFonts w:ascii="Times New Roman" w:hAnsi="Times New Roman" w:hint="eastAsia"/>
          <w:b w:val="0"/>
          <w:bCs w:val="0"/>
          <w:color w:val="auto"/>
          <w:sz w:val="24"/>
          <w:szCs w:val="24"/>
        </w:rPr>
        <w:t>接口或</w:t>
      </w:r>
      <w:r w:rsidRPr="00812A20">
        <w:rPr>
          <w:rFonts w:ascii="Times New Roman" w:hAnsi="Times New Roman" w:hint="eastAsia"/>
          <w:b w:val="0"/>
          <w:bCs w:val="0"/>
          <w:color w:val="auto"/>
          <w:sz w:val="24"/>
          <w:szCs w:val="24"/>
        </w:rPr>
        <w:t>FC</w:t>
      </w:r>
      <w:r w:rsidRPr="00812A20">
        <w:rPr>
          <w:rFonts w:ascii="Times New Roman" w:hAnsi="Times New Roman" w:hint="eastAsia"/>
          <w:b w:val="0"/>
          <w:bCs w:val="0"/>
          <w:color w:val="auto"/>
          <w:sz w:val="24"/>
          <w:szCs w:val="24"/>
        </w:rPr>
        <w:t>接口，可连接</w:t>
      </w:r>
      <w:r w:rsidRPr="00812A20">
        <w:rPr>
          <w:rFonts w:ascii="Times New Roman" w:hAnsi="Times New Roman" w:hint="eastAsia"/>
          <w:b w:val="0"/>
          <w:bCs w:val="0"/>
          <w:color w:val="auto"/>
          <w:sz w:val="24"/>
          <w:szCs w:val="24"/>
        </w:rPr>
        <w:t>SCS</w:t>
      </w:r>
      <w:r>
        <w:rPr>
          <w:rFonts w:ascii="Times New Roman" w:hAnsi="Times New Roman" w:hint="eastAsia"/>
          <w:b w:val="0"/>
          <w:bCs w:val="0"/>
          <w:color w:val="auto"/>
          <w:sz w:val="24"/>
          <w:szCs w:val="24"/>
        </w:rPr>
        <w:t>I</w:t>
      </w:r>
      <w:r w:rsidRPr="00812A20">
        <w:rPr>
          <w:rFonts w:ascii="Times New Roman" w:hAnsi="Times New Roman" w:hint="eastAsia"/>
          <w:b w:val="0"/>
          <w:bCs w:val="0"/>
          <w:color w:val="auto"/>
          <w:sz w:val="24"/>
          <w:szCs w:val="24"/>
        </w:rPr>
        <w:t>磁</w:t>
      </w:r>
      <w:r>
        <w:rPr>
          <w:rFonts w:ascii="Times New Roman" w:hAnsi="Times New Roman" w:hint="eastAsia"/>
          <w:b w:val="0"/>
          <w:bCs w:val="0"/>
          <w:color w:val="auto"/>
          <w:sz w:val="24"/>
          <w:szCs w:val="24"/>
        </w:rPr>
        <w:t>盘</w:t>
      </w:r>
      <w:r w:rsidRPr="00812A20">
        <w:rPr>
          <w:rFonts w:ascii="Times New Roman" w:hAnsi="Times New Roman" w:hint="eastAsia"/>
          <w:b w:val="0"/>
          <w:bCs w:val="0"/>
          <w:color w:val="auto"/>
          <w:sz w:val="24"/>
          <w:szCs w:val="24"/>
        </w:rPr>
        <w:t>阵列和</w:t>
      </w:r>
      <w:r w:rsidRPr="00812A20">
        <w:rPr>
          <w:rFonts w:ascii="Times New Roman" w:hAnsi="Times New Roman" w:hint="eastAsia"/>
          <w:b w:val="0"/>
          <w:bCs w:val="0"/>
          <w:color w:val="auto"/>
          <w:sz w:val="24"/>
          <w:szCs w:val="24"/>
        </w:rPr>
        <w:t>FC</w:t>
      </w:r>
      <w:r w:rsidRPr="00812A20">
        <w:rPr>
          <w:rFonts w:ascii="Times New Roman" w:hAnsi="Times New Roman" w:hint="eastAsia"/>
          <w:b w:val="0"/>
          <w:bCs w:val="0"/>
          <w:color w:val="auto"/>
          <w:sz w:val="24"/>
          <w:szCs w:val="24"/>
        </w:rPr>
        <w:t>存储设备。通过千兆以太网主机接口对外提供</w:t>
      </w:r>
      <w:proofErr w:type="spellStart"/>
      <w:r w:rsidR="00E61F26">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812A20">
        <w:rPr>
          <w:rFonts w:ascii="Times New Roman" w:hAnsi="Times New Roman" w:hint="eastAsia"/>
          <w:b w:val="0"/>
          <w:bCs w:val="0"/>
          <w:color w:val="auto"/>
          <w:sz w:val="24"/>
          <w:szCs w:val="24"/>
        </w:rPr>
        <w:t>数据传输</w:t>
      </w:r>
      <w:r>
        <w:rPr>
          <w:rFonts w:ascii="Times New Roman" w:hAnsi="Times New Roman" w:hint="eastAsia"/>
          <w:b w:val="0"/>
          <w:bCs w:val="0"/>
          <w:color w:val="auto"/>
          <w:sz w:val="24"/>
          <w:szCs w:val="24"/>
        </w:rPr>
        <w:t>协</w:t>
      </w:r>
      <w:r w:rsidRPr="00812A20">
        <w:rPr>
          <w:rFonts w:ascii="Times New Roman" w:hAnsi="Times New Roman" w:hint="eastAsia"/>
          <w:b w:val="0"/>
          <w:bCs w:val="0"/>
          <w:color w:val="auto"/>
          <w:sz w:val="24"/>
          <w:szCs w:val="24"/>
        </w:rPr>
        <w:t>议。</w:t>
      </w:r>
      <w:r w:rsidR="00A83E3F" w:rsidRPr="00A83E3F">
        <w:rPr>
          <w:rFonts w:ascii="Times New Roman" w:hAnsi="Times New Roman" w:hint="eastAsia"/>
          <w:b w:val="0"/>
          <w:bCs w:val="0"/>
          <w:color w:val="auto"/>
          <w:sz w:val="24"/>
          <w:szCs w:val="24"/>
        </w:rPr>
        <w:t>后端存储一般采用</w:t>
      </w:r>
      <w:r w:rsidR="00A83E3F" w:rsidRPr="00A83E3F">
        <w:rPr>
          <w:rFonts w:ascii="Times New Roman" w:hAnsi="Times New Roman" w:hint="eastAsia"/>
          <w:b w:val="0"/>
          <w:bCs w:val="0"/>
          <w:color w:val="auto"/>
          <w:sz w:val="24"/>
          <w:szCs w:val="24"/>
        </w:rPr>
        <w:t>SCS</w:t>
      </w:r>
      <w:r w:rsidR="00A83E3F">
        <w:rPr>
          <w:rFonts w:ascii="Times New Roman" w:hAnsi="Times New Roman" w:hint="eastAsia"/>
          <w:b w:val="0"/>
          <w:bCs w:val="0"/>
          <w:color w:val="auto"/>
          <w:sz w:val="24"/>
          <w:szCs w:val="24"/>
        </w:rPr>
        <w:t>I</w:t>
      </w:r>
      <w:r w:rsidR="00A83E3F" w:rsidRPr="00A83E3F">
        <w:rPr>
          <w:rFonts w:ascii="Times New Roman" w:hAnsi="Times New Roman" w:hint="eastAsia"/>
          <w:b w:val="0"/>
          <w:bCs w:val="0"/>
          <w:color w:val="auto"/>
          <w:sz w:val="24"/>
          <w:szCs w:val="24"/>
        </w:rPr>
        <w:t>磁</w:t>
      </w:r>
      <w:r w:rsidR="00A83E3F">
        <w:rPr>
          <w:rFonts w:ascii="Times New Roman" w:hAnsi="Times New Roman" w:hint="eastAsia"/>
          <w:b w:val="0"/>
          <w:bCs w:val="0"/>
          <w:color w:val="auto"/>
          <w:sz w:val="24"/>
          <w:szCs w:val="24"/>
        </w:rPr>
        <w:t>盘</w:t>
      </w:r>
      <w:r w:rsidR="00A83E3F" w:rsidRPr="00A83E3F">
        <w:rPr>
          <w:rFonts w:ascii="Times New Roman" w:hAnsi="Times New Roman" w:hint="eastAsia"/>
          <w:b w:val="0"/>
          <w:bCs w:val="0"/>
          <w:color w:val="auto"/>
          <w:sz w:val="24"/>
          <w:szCs w:val="24"/>
        </w:rPr>
        <w:t>阵列和</w:t>
      </w:r>
      <w:r w:rsidR="00A83E3F" w:rsidRPr="00A83E3F">
        <w:rPr>
          <w:rFonts w:ascii="Times New Roman" w:hAnsi="Times New Roman" w:hint="eastAsia"/>
          <w:b w:val="0"/>
          <w:bCs w:val="0"/>
          <w:color w:val="auto"/>
          <w:sz w:val="24"/>
          <w:szCs w:val="24"/>
        </w:rPr>
        <w:t>FC</w:t>
      </w:r>
      <w:r w:rsidR="00A83E3F" w:rsidRPr="00A83E3F">
        <w:rPr>
          <w:rFonts w:ascii="Times New Roman" w:hAnsi="Times New Roman" w:hint="eastAsia"/>
          <w:b w:val="0"/>
          <w:bCs w:val="0"/>
          <w:color w:val="auto"/>
          <w:sz w:val="24"/>
          <w:szCs w:val="24"/>
        </w:rPr>
        <w:t>存储设备，将</w:t>
      </w:r>
      <w:r w:rsidR="00A83E3F" w:rsidRPr="00A83E3F">
        <w:rPr>
          <w:rFonts w:ascii="Times New Roman" w:hAnsi="Times New Roman" w:hint="eastAsia"/>
          <w:b w:val="0"/>
          <w:bCs w:val="0"/>
          <w:color w:val="auto"/>
          <w:sz w:val="24"/>
          <w:szCs w:val="24"/>
        </w:rPr>
        <w:t>SCS</w:t>
      </w:r>
      <w:r w:rsidR="00A83E3F">
        <w:rPr>
          <w:rFonts w:ascii="Times New Roman" w:hAnsi="Times New Roman" w:hint="eastAsia"/>
          <w:b w:val="0"/>
          <w:bCs w:val="0"/>
          <w:color w:val="auto"/>
          <w:sz w:val="24"/>
          <w:szCs w:val="24"/>
        </w:rPr>
        <w:t>I</w:t>
      </w:r>
      <w:r w:rsidR="00A83E3F" w:rsidRPr="00A83E3F">
        <w:rPr>
          <w:rFonts w:ascii="Times New Roman" w:hAnsi="Times New Roman" w:hint="eastAsia"/>
          <w:b w:val="0"/>
          <w:bCs w:val="0"/>
          <w:color w:val="auto"/>
          <w:sz w:val="24"/>
          <w:szCs w:val="24"/>
        </w:rPr>
        <w:t>磁</w:t>
      </w:r>
      <w:r w:rsidR="00A83E3F">
        <w:rPr>
          <w:rFonts w:ascii="Times New Roman" w:hAnsi="Times New Roman" w:hint="eastAsia"/>
          <w:b w:val="0"/>
          <w:bCs w:val="0"/>
          <w:color w:val="auto"/>
          <w:sz w:val="24"/>
          <w:szCs w:val="24"/>
        </w:rPr>
        <w:t>盘</w:t>
      </w:r>
      <w:r w:rsidR="00A83E3F" w:rsidRPr="00A83E3F">
        <w:rPr>
          <w:rFonts w:ascii="Times New Roman" w:hAnsi="Times New Roman" w:hint="eastAsia"/>
          <w:b w:val="0"/>
          <w:bCs w:val="0"/>
          <w:color w:val="auto"/>
          <w:sz w:val="24"/>
          <w:szCs w:val="24"/>
        </w:rPr>
        <w:t>阵列和</w:t>
      </w:r>
      <w:r w:rsidR="00A83E3F" w:rsidRPr="00A83E3F">
        <w:rPr>
          <w:rFonts w:ascii="Times New Roman" w:hAnsi="Times New Roman" w:hint="eastAsia"/>
          <w:b w:val="0"/>
          <w:bCs w:val="0"/>
          <w:color w:val="auto"/>
          <w:sz w:val="24"/>
          <w:szCs w:val="24"/>
        </w:rPr>
        <w:t>FC</w:t>
      </w:r>
      <w:r w:rsidR="00A83E3F" w:rsidRPr="00A83E3F">
        <w:rPr>
          <w:rFonts w:ascii="Times New Roman" w:hAnsi="Times New Roman" w:hint="eastAsia"/>
          <w:b w:val="0"/>
          <w:bCs w:val="0"/>
          <w:color w:val="auto"/>
          <w:sz w:val="24"/>
          <w:szCs w:val="24"/>
        </w:rPr>
        <w:t>存储设备的主机接口直接连接到</w:t>
      </w:r>
      <w:proofErr w:type="spellStart"/>
      <w:r w:rsidR="004C5E06">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A83E3F" w:rsidRPr="00A83E3F">
        <w:rPr>
          <w:rFonts w:ascii="Times New Roman" w:hAnsi="Times New Roman" w:hint="eastAsia"/>
          <w:b w:val="0"/>
          <w:bCs w:val="0"/>
          <w:color w:val="auto"/>
          <w:sz w:val="24"/>
          <w:szCs w:val="24"/>
        </w:rPr>
        <w:t>桥的磁</w:t>
      </w:r>
      <w:r w:rsidR="00A83E3F">
        <w:rPr>
          <w:rFonts w:ascii="Times New Roman" w:hAnsi="Times New Roman" w:hint="eastAsia"/>
          <w:b w:val="0"/>
          <w:bCs w:val="0"/>
          <w:color w:val="auto"/>
          <w:sz w:val="24"/>
          <w:szCs w:val="24"/>
        </w:rPr>
        <w:t>盘</w:t>
      </w:r>
      <w:r w:rsidR="00A83E3F" w:rsidRPr="00A83E3F">
        <w:rPr>
          <w:rFonts w:ascii="Times New Roman" w:hAnsi="Times New Roman" w:hint="eastAsia"/>
          <w:b w:val="0"/>
          <w:bCs w:val="0"/>
          <w:color w:val="auto"/>
          <w:sz w:val="24"/>
          <w:szCs w:val="24"/>
        </w:rPr>
        <w:t>接口上。</w:t>
      </w:r>
    </w:p>
    <w:p w:rsidR="00812A20" w:rsidRDefault="00B02032" w:rsidP="00A83E3F">
      <w:pPr>
        <w:spacing w:line="400" w:lineRule="exact"/>
        <w:ind w:firstLineChars="200" w:firstLine="480"/>
        <w:rPr>
          <w:rFonts w:ascii="Times New Roman" w:hAnsi="Times New Roman"/>
          <w:b w:val="0"/>
          <w:bCs w:val="0"/>
          <w:color w:val="auto"/>
          <w:sz w:val="24"/>
          <w:szCs w:val="24"/>
        </w:rPr>
      </w:pPr>
      <w:proofErr w:type="spellStart"/>
      <w:r>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A83E3F" w:rsidRPr="00A83E3F">
        <w:rPr>
          <w:rFonts w:ascii="Times New Roman" w:hAnsi="Times New Roman" w:hint="eastAsia"/>
          <w:b w:val="0"/>
          <w:bCs w:val="0"/>
          <w:color w:val="auto"/>
          <w:sz w:val="24"/>
          <w:szCs w:val="24"/>
        </w:rPr>
        <w:t>连接</w:t>
      </w:r>
      <w:proofErr w:type="gramStart"/>
      <w:r w:rsidR="00A83E3F" w:rsidRPr="00A83E3F">
        <w:rPr>
          <w:rFonts w:ascii="Times New Roman" w:hAnsi="Times New Roman" w:hint="eastAsia"/>
          <w:b w:val="0"/>
          <w:bCs w:val="0"/>
          <w:color w:val="auto"/>
          <w:sz w:val="24"/>
          <w:szCs w:val="24"/>
        </w:rPr>
        <w:t>桥设备</w:t>
      </w:r>
      <w:proofErr w:type="gramEnd"/>
      <w:r w:rsidR="00A83E3F" w:rsidRPr="00A83E3F">
        <w:rPr>
          <w:rFonts w:ascii="Times New Roman" w:hAnsi="Times New Roman" w:hint="eastAsia"/>
          <w:b w:val="0"/>
          <w:bCs w:val="0"/>
          <w:color w:val="auto"/>
          <w:sz w:val="24"/>
          <w:szCs w:val="24"/>
        </w:rPr>
        <w:t>本身只有协议转换功能，没有</w:t>
      </w:r>
      <w:r w:rsidR="00A83E3F" w:rsidRPr="00A83E3F">
        <w:rPr>
          <w:rFonts w:ascii="Times New Roman" w:hAnsi="Times New Roman" w:hint="eastAsia"/>
          <w:b w:val="0"/>
          <w:bCs w:val="0"/>
          <w:color w:val="auto"/>
          <w:sz w:val="24"/>
          <w:szCs w:val="24"/>
        </w:rPr>
        <w:t>RA</w:t>
      </w:r>
      <w:r w:rsidR="00A83E3F">
        <w:rPr>
          <w:rFonts w:ascii="Times New Roman" w:hAnsi="Times New Roman" w:hint="eastAsia"/>
          <w:b w:val="0"/>
          <w:bCs w:val="0"/>
          <w:color w:val="auto"/>
          <w:sz w:val="24"/>
          <w:szCs w:val="24"/>
        </w:rPr>
        <w:t>I</w:t>
      </w:r>
      <w:r w:rsidR="00A83E3F" w:rsidRPr="00A83E3F">
        <w:rPr>
          <w:rFonts w:ascii="Times New Roman" w:hAnsi="Times New Roman" w:hint="eastAsia"/>
          <w:b w:val="0"/>
          <w:bCs w:val="0"/>
          <w:color w:val="auto"/>
          <w:sz w:val="24"/>
          <w:szCs w:val="24"/>
        </w:rPr>
        <w:t>D</w:t>
      </w:r>
      <w:r w:rsidR="00A83E3F" w:rsidRPr="00A83E3F">
        <w:rPr>
          <w:rFonts w:ascii="Times New Roman" w:hAnsi="Times New Roman" w:hint="eastAsia"/>
          <w:b w:val="0"/>
          <w:bCs w:val="0"/>
          <w:color w:val="auto"/>
          <w:sz w:val="24"/>
          <w:szCs w:val="24"/>
        </w:rPr>
        <w:t>校验和快照、卷复制等功能。创建</w:t>
      </w:r>
      <w:r w:rsidR="00A83E3F" w:rsidRPr="00A83E3F">
        <w:rPr>
          <w:rFonts w:ascii="Times New Roman" w:hAnsi="Times New Roman" w:hint="eastAsia"/>
          <w:b w:val="0"/>
          <w:bCs w:val="0"/>
          <w:color w:val="auto"/>
          <w:sz w:val="24"/>
          <w:szCs w:val="24"/>
        </w:rPr>
        <w:t>RA</w:t>
      </w:r>
      <w:r w:rsidR="00A83E3F">
        <w:rPr>
          <w:rFonts w:ascii="Times New Roman" w:hAnsi="Times New Roman" w:hint="eastAsia"/>
          <w:b w:val="0"/>
          <w:bCs w:val="0"/>
          <w:color w:val="auto"/>
          <w:sz w:val="24"/>
          <w:szCs w:val="24"/>
        </w:rPr>
        <w:t>I</w:t>
      </w:r>
      <w:r w:rsidR="00A83E3F" w:rsidRPr="00A83E3F">
        <w:rPr>
          <w:rFonts w:ascii="Times New Roman" w:hAnsi="Times New Roman" w:hint="eastAsia"/>
          <w:b w:val="0"/>
          <w:bCs w:val="0"/>
          <w:color w:val="auto"/>
          <w:sz w:val="24"/>
          <w:szCs w:val="24"/>
        </w:rPr>
        <w:t>D</w:t>
      </w:r>
      <w:r w:rsidR="00A83E3F" w:rsidRPr="00A83E3F">
        <w:rPr>
          <w:rFonts w:ascii="Times New Roman" w:hAnsi="Times New Roman" w:hint="eastAsia"/>
          <w:b w:val="0"/>
          <w:bCs w:val="0"/>
          <w:color w:val="auto"/>
          <w:sz w:val="24"/>
          <w:szCs w:val="24"/>
        </w:rPr>
        <w:t>组、创建</w:t>
      </w:r>
      <w:r w:rsidR="00A83E3F" w:rsidRPr="00A83E3F">
        <w:rPr>
          <w:rFonts w:ascii="Times New Roman" w:hAnsi="Times New Roman" w:hint="eastAsia"/>
          <w:b w:val="0"/>
          <w:bCs w:val="0"/>
          <w:color w:val="auto"/>
          <w:sz w:val="24"/>
          <w:szCs w:val="24"/>
        </w:rPr>
        <w:t>LUN</w:t>
      </w:r>
      <w:r w:rsidR="00A83E3F" w:rsidRPr="00A83E3F">
        <w:rPr>
          <w:rFonts w:ascii="Times New Roman" w:hAnsi="Times New Roman" w:hint="eastAsia"/>
          <w:b w:val="0"/>
          <w:bCs w:val="0"/>
          <w:color w:val="auto"/>
          <w:sz w:val="24"/>
          <w:szCs w:val="24"/>
        </w:rPr>
        <w:t>等操作必须在存储设备上完成，存储设备有什么功能，整个</w:t>
      </w:r>
      <w:proofErr w:type="spellStart"/>
      <w:r w:rsidR="000F5763">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00A83E3F" w:rsidRPr="00A83E3F">
        <w:rPr>
          <w:rFonts w:ascii="Times New Roman" w:hAnsi="Times New Roman" w:hint="eastAsia"/>
          <w:b w:val="0"/>
          <w:bCs w:val="0"/>
          <w:color w:val="auto"/>
          <w:sz w:val="24"/>
          <w:szCs w:val="24"/>
        </w:rPr>
        <w:t>设备就具有什么样的功能。</w:t>
      </w:r>
    </w:p>
    <w:p w:rsidR="00EB3C41" w:rsidRPr="00F87760" w:rsidRDefault="00F87760" w:rsidP="00F87760">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3</w:t>
      </w:r>
      <w:r>
        <w:rPr>
          <w:rFonts w:ascii="Times New Roman" w:hAnsi="Times New Roman"/>
          <w:b w:val="0"/>
          <w:bCs w:val="0"/>
          <w:color w:val="auto"/>
          <w:sz w:val="24"/>
          <w:szCs w:val="24"/>
        </w:rPr>
        <w:t>）</w:t>
      </w:r>
      <w:r w:rsidR="00E03BA4" w:rsidRPr="00F87760">
        <w:rPr>
          <w:rFonts w:ascii="Times New Roman" w:hAnsi="Times New Roman" w:hint="eastAsia"/>
          <w:b w:val="0"/>
          <w:bCs w:val="0"/>
          <w:color w:val="auto"/>
          <w:sz w:val="24"/>
          <w:szCs w:val="24"/>
        </w:rPr>
        <w:t>PC</w:t>
      </w:r>
      <w:r w:rsidR="00E03BA4" w:rsidRPr="00F87760">
        <w:rPr>
          <w:rFonts w:ascii="Times New Roman" w:hAnsi="Times New Roman" w:hint="eastAsia"/>
          <w:b w:val="0"/>
          <w:bCs w:val="0"/>
          <w:color w:val="auto"/>
          <w:sz w:val="24"/>
          <w:szCs w:val="24"/>
        </w:rPr>
        <w:t>架构</w:t>
      </w:r>
    </w:p>
    <w:p w:rsidR="0099763C" w:rsidRDefault="00A37CBE" w:rsidP="0099763C">
      <w:pPr>
        <w:spacing w:line="400" w:lineRule="exact"/>
        <w:ind w:firstLineChars="200" w:firstLine="480"/>
        <w:rPr>
          <w:rFonts w:ascii="Times New Roman" w:hAnsi="Times New Roman"/>
          <w:b w:val="0"/>
          <w:bCs w:val="0"/>
          <w:color w:val="auto"/>
          <w:sz w:val="24"/>
          <w:szCs w:val="24"/>
        </w:rPr>
      </w:pPr>
      <w:r w:rsidRPr="00A37CBE">
        <w:rPr>
          <w:rFonts w:ascii="Times New Roman" w:hAnsi="Times New Roman" w:hint="eastAsia"/>
          <w:b w:val="0"/>
          <w:bCs w:val="0"/>
          <w:color w:val="auto"/>
          <w:sz w:val="24"/>
          <w:szCs w:val="24"/>
        </w:rPr>
        <w:t>PC</w:t>
      </w:r>
      <w:r w:rsidRPr="00A37CBE">
        <w:rPr>
          <w:rFonts w:ascii="Times New Roman" w:hAnsi="Times New Roman" w:hint="eastAsia"/>
          <w:b w:val="0"/>
          <w:bCs w:val="0"/>
          <w:color w:val="auto"/>
          <w:sz w:val="24"/>
          <w:szCs w:val="24"/>
        </w:rPr>
        <w:t>架构可以理解为存储设备建立在</w:t>
      </w:r>
      <w:r w:rsidRPr="00A37CBE">
        <w:rPr>
          <w:rFonts w:ascii="Times New Roman" w:hAnsi="Times New Roman" w:hint="eastAsia"/>
          <w:b w:val="0"/>
          <w:bCs w:val="0"/>
          <w:color w:val="auto"/>
          <w:sz w:val="24"/>
          <w:szCs w:val="24"/>
        </w:rPr>
        <w:t>PC</w:t>
      </w:r>
      <w:r w:rsidRPr="00A37CBE">
        <w:rPr>
          <w:rFonts w:ascii="Times New Roman" w:hAnsi="Times New Roman" w:hint="eastAsia"/>
          <w:b w:val="0"/>
          <w:bCs w:val="0"/>
          <w:color w:val="auto"/>
          <w:sz w:val="24"/>
          <w:szCs w:val="24"/>
        </w:rPr>
        <w:t>服务器的基础上。即选择一个普通的、性能优良的、可支持多块磁</w:t>
      </w:r>
      <w:r>
        <w:rPr>
          <w:rFonts w:ascii="Times New Roman" w:hAnsi="Times New Roman" w:hint="eastAsia"/>
          <w:b w:val="0"/>
          <w:bCs w:val="0"/>
          <w:color w:val="auto"/>
          <w:sz w:val="24"/>
          <w:szCs w:val="24"/>
        </w:rPr>
        <w:t>盘</w:t>
      </w:r>
      <w:r w:rsidRPr="00A37CBE">
        <w:rPr>
          <w:rFonts w:ascii="Times New Roman" w:hAnsi="Times New Roman" w:hint="eastAsia"/>
          <w:b w:val="0"/>
          <w:bCs w:val="0"/>
          <w:color w:val="auto"/>
          <w:sz w:val="24"/>
          <w:szCs w:val="24"/>
        </w:rPr>
        <w:t>的</w:t>
      </w:r>
      <w:r w:rsidRPr="00A37CBE">
        <w:rPr>
          <w:rFonts w:ascii="Times New Roman" w:hAnsi="Times New Roman" w:hint="eastAsia"/>
          <w:b w:val="0"/>
          <w:bCs w:val="0"/>
          <w:color w:val="auto"/>
          <w:sz w:val="24"/>
          <w:szCs w:val="24"/>
        </w:rPr>
        <w:t>PC</w:t>
      </w:r>
      <w:r w:rsidR="0089076D">
        <w:rPr>
          <w:rFonts w:ascii="Times New Roman" w:hAnsi="Times New Roman" w:hint="eastAsia"/>
          <w:b w:val="0"/>
          <w:bCs w:val="0"/>
          <w:color w:val="auto"/>
          <w:sz w:val="24"/>
          <w:szCs w:val="24"/>
        </w:rPr>
        <w:t>（</w:t>
      </w:r>
      <w:r w:rsidRPr="00A37CBE">
        <w:rPr>
          <w:rFonts w:ascii="Times New Roman" w:hAnsi="Times New Roman" w:hint="eastAsia"/>
          <w:b w:val="0"/>
          <w:bCs w:val="0"/>
          <w:color w:val="auto"/>
          <w:sz w:val="24"/>
          <w:szCs w:val="24"/>
        </w:rPr>
        <w:t>一般为</w:t>
      </w:r>
      <w:r w:rsidRPr="00A37CBE">
        <w:rPr>
          <w:rFonts w:ascii="Times New Roman" w:hAnsi="Times New Roman" w:hint="eastAsia"/>
          <w:b w:val="0"/>
          <w:bCs w:val="0"/>
          <w:color w:val="auto"/>
          <w:sz w:val="24"/>
          <w:szCs w:val="24"/>
        </w:rPr>
        <w:t>PC</w:t>
      </w:r>
      <w:r w:rsidRPr="00A37CBE">
        <w:rPr>
          <w:rFonts w:ascii="Times New Roman" w:hAnsi="Times New Roman" w:hint="eastAsia"/>
          <w:b w:val="0"/>
          <w:bCs w:val="0"/>
          <w:color w:val="auto"/>
          <w:sz w:val="24"/>
          <w:szCs w:val="24"/>
        </w:rPr>
        <w:t>服务器和工</w:t>
      </w:r>
      <w:r>
        <w:rPr>
          <w:rFonts w:ascii="Times New Roman" w:hAnsi="Times New Roman" w:hint="eastAsia"/>
          <w:b w:val="0"/>
          <w:bCs w:val="0"/>
          <w:color w:val="auto"/>
          <w:sz w:val="24"/>
          <w:szCs w:val="24"/>
        </w:rPr>
        <w:t>控</w:t>
      </w:r>
      <w:r w:rsidRPr="00A37CBE">
        <w:rPr>
          <w:rFonts w:ascii="Times New Roman" w:hAnsi="Times New Roman" w:hint="eastAsia"/>
          <w:b w:val="0"/>
          <w:bCs w:val="0"/>
          <w:color w:val="auto"/>
          <w:sz w:val="24"/>
          <w:szCs w:val="24"/>
        </w:rPr>
        <w:t>服务器</w:t>
      </w:r>
      <w:r w:rsidR="0089076D">
        <w:rPr>
          <w:rFonts w:ascii="Times New Roman" w:hAnsi="Times New Roman" w:hint="eastAsia"/>
          <w:b w:val="0"/>
          <w:bCs w:val="0"/>
          <w:color w:val="auto"/>
          <w:sz w:val="24"/>
          <w:szCs w:val="24"/>
        </w:rPr>
        <w:t>）</w:t>
      </w:r>
      <w:r w:rsidRPr="00A37CBE">
        <w:rPr>
          <w:rFonts w:ascii="Times New Roman" w:hAnsi="Times New Roman" w:hint="eastAsia"/>
          <w:b w:val="0"/>
          <w:bCs w:val="0"/>
          <w:color w:val="auto"/>
          <w:sz w:val="24"/>
          <w:szCs w:val="24"/>
        </w:rPr>
        <w:t>，选择一款相对成熟稳定的</w:t>
      </w:r>
      <w:proofErr w:type="spellStart"/>
      <w:r w:rsidR="00E72C28">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009D0C00">
        <w:rPr>
          <w:rFonts w:ascii="Times New Roman" w:hAnsi="Times New Roman"/>
          <w:b w:val="0"/>
          <w:bCs w:val="0"/>
          <w:color w:val="auto"/>
          <w:sz w:val="24"/>
          <w:szCs w:val="24"/>
        </w:rPr>
        <w:t xml:space="preserve"> </w:t>
      </w:r>
      <w:r w:rsidRPr="00A37CBE">
        <w:rPr>
          <w:rFonts w:ascii="Times New Roman" w:hAnsi="Times New Roman" w:hint="eastAsia"/>
          <w:b w:val="0"/>
          <w:bCs w:val="0"/>
          <w:color w:val="auto"/>
          <w:sz w:val="24"/>
          <w:szCs w:val="24"/>
        </w:rPr>
        <w:t>target</w:t>
      </w:r>
      <w:r w:rsidR="009D0C00">
        <w:rPr>
          <w:rFonts w:ascii="Times New Roman" w:hAnsi="Times New Roman" w:hint="eastAsia"/>
          <w:b w:val="0"/>
          <w:bCs w:val="0"/>
          <w:color w:val="auto"/>
          <w:sz w:val="24"/>
          <w:szCs w:val="24"/>
        </w:rPr>
        <w:t>软件</w:t>
      </w:r>
      <w:r w:rsidR="0000416F">
        <w:rPr>
          <w:rFonts w:ascii="Times New Roman" w:hAnsi="Times New Roman" w:hint="eastAsia"/>
          <w:b w:val="0"/>
          <w:bCs w:val="0"/>
          <w:color w:val="auto"/>
          <w:sz w:val="24"/>
          <w:szCs w:val="24"/>
        </w:rPr>
        <w:t>，</w:t>
      </w:r>
      <w:r w:rsidRPr="00A37CBE">
        <w:rPr>
          <w:rFonts w:ascii="Times New Roman" w:hAnsi="Times New Roman" w:hint="eastAsia"/>
          <w:b w:val="0"/>
          <w:bCs w:val="0"/>
          <w:color w:val="auto"/>
          <w:sz w:val="24"/>
          <w:szCs w:val="24"/>
        </w:rPr>
        <w:t>将</w:t>
      </w:r>
      <w:proofErr w:type="spellStart"/>
      <w:r w:rsidR="001D7812">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009D0C00" w:rsidRPr="00A37CBE">
        <w:rPr>
          <w:rFonts w:ascii="Times New Roman" w:hAnsi="Times New Roman" w:hint="eastAsia"/>
          <w:b w:val="0"/>
          <w:bCs w:val="0"/>
          <w:color w:val="auto"/>
          <w:sz w:val="24"/>
          <w:szCs w:val="24"/>
        </w:rPr>
        <w:t xml:space="preserve"> </w:t>
      </w:r>
      <w:r w:rsidRPr="00A37CBE">
        <w:rPr>
          <w:rFonts w:ascii="Times New Roman" w:hAnsi="Times New Roman" w:hint="eastAsia"/>
          <w:b w:val="0"/>
          <w:bCs w:val="0"/>
          <w:color w:val="auto"/>
          <w:sz w:val="24"/>
          <w:szCs w:val="24"/>
        </w:rPr>
        <w:t>Target</w:t>
      </w:r>
      <w:r w:rsidRPr="00A37CBE">
        <w:rPr>
          <w:rFonts w:ascii="Times New Roman" w:hAnsi="Times New Roman" w:hint="eastAsia"/>
          <w:b w:val="0"/>
          <w:bCs w:val="0"/>
          <w:color w:val="auto"/>
          <w:sz w:val="24"/>
          <w:szCs w:val="24"/>
        </w:rPr>
        <w:t>软件安装在</w:t>
      </w:r>
      <w:r w:rsidRPr="00A37CBE">
        <w:rPr>
          <w:rFonts w:ascii="Times New Roman" w:hAnsi="Times New Roman" w:hint="eastAsia"/>
          <w:b w:val="0"/>
          <w:bCs w:val="0"/>
          <w:color w:val="auto"/>
          <w:sz w:val="24"/>
          <w:szCs w:val="24"/>
        </w:rPr>
        <w:t>PC</w:t>
      </w:r>
      <w:r w:rsidRPr="00A37CBE">
        <w:rPr>
          <w:rFonts w:ascii="Times New Roman" w:hAnsi="Times New Roman" w:hint="eastAsia"/>
          <w:b w:val="0"/>
          <w:bCs w:val="0"/>
          <w:color w:val="auto"/>
          <w:sz w:val="24"/>
          <w:szCs w:val="24"/>
        </w:rPr>
        <w:t>服务器上，使普通的</w:t>
      </w:r>
      <w:r w:rsidRPr="00A37CBE">
        <w:rPr>
          <w:rFonts w:ascii="Times New Roman" w:hAnsi="Times New Roman" w:hint="eastAsia"/>
          <w:b w:val="0"/>
          <w:bCs w:val="0"/>
          <w:color w:val="auto"/>
          <w:sz w:val="24"/>
          <w:szCs w:val="24"/>
        </w:rPr>
        <w:t>PC</w:t>
      </w:r>
      <w:r w:rsidRPr="00A37CBE">
        <w:rPr>
          <w:rFonts w:ascii="Times New Roman" w:hAnsi="Times New Roman" w:hint="eastAsia"/>
          <w:b w:val="0"/>
          <w:bCs w:val="0"/>
          <w:color w:val="auto"/>
          <w:sz w:val="24"/>
          <w:szCs w:val="24"/>
        </w:rPr>
        <w:t>服务器转变成一台</w:t>
      </w:r>
      <w:proofErr w:type="spellStart"/>
      <w:r w:rsidR="00582ABF">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Pr="00A37CBE">
        <w:rPr>
          <w:rFonts w:ascii="Times New Roman" w:hAnsi="Times New Roman" w:hint="eastAsia"/>
          <w:b w:val="0"/>
          <w:bCs w:val="0"/>
          <w:color w:val="auto"/>
          <w:sz w:val="24"/>
          <w:szCs w:val="24"/>
        </w:rPr>
        <w:t>存储设备，并通过</w:t>
      </w:r>
      <w:r w:rsidRPr="00A37CBE">
        <w:rPr>
          <w:rFonts w:ascii="Times New Roman" w:hAnsi="Times New Roman" w:hint="eastAsia"/>
          <w:b w:val="0"/>
          <w:bCs w:val="0"/>
          <w:color w:val="auto"/>
          <w:sz w:val="24"/>
          <w:szCs w:val="24"/>
        </w:rPr>
        <w:t>PC</w:t>
      </w:r>
      <w:r w:rsidRPr="00A37CBE">
        <w:rPr>
          <w:rFonts w:ascii="Times New Roman" w:hAnsi="Times New Roman" w:hint="eastAsia"/>
          <w:b w:val="0"/>
          <w:bCs w:val="0"/>
          <w:color w:val="auto"/>
          <w:sz w:val="24"/>
          <w:szCs w:val="24"/>
        </w:rPr>
        <w:t>服务器的以太网卡对外提供</w:t>
      </w:r>
      <w:proofErr w:type="spellStart"/>
      <w:r w:rsidR="00E70850">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Pr="00A37CBE">
        <w:rPr>
          <w:rFonts w:ascii="Times New Roman" w:hAnsi="Times New Roman" w:hint="eastAsia"/>
          <w:b w:val="0"/>
          <w:bCs w:val="0"/>
          <w:color w:val="auto"/>
          <w:sz w:val="24"/>
          <w:szCs w:val="24"/>
        </w:rPr>
        <w:t>数据传输协议。</w:t>
      </w:r>
    </w:p>
    <w:p w:rsidR="0099763C" w:rsidRPr="0099763C" w:rsidRDefault="0099763C" w:rsidP="0099763C">
      <w:pPr>
        <w:spacing w:line="400" w:lineRule="exact"/>
        <w:ind w:firstLineChars="200" w:firstLine="480"/>
        <w:rPr>
          <w:rFonts w:ascii="Times New Roman" w:hAnsi="Times New Roman"/>
          <w:b w:val="0"/>
          <w:bCs w:val="0"/>
          <w:color w:val="auto"/>
          <w:sz w:val="24"/>
          <w:szCs w:val="24"/>
        </w:rPr>
      </w:pPr>
      <w:r w:rsidRPr="0099763C">
        <w:rPr>
          <w:rFonts w:ascii="Times New Roman" w:hAnsi="Times New Roman" w:hint="eastAsia"/>
          <w:b w:val="0"/>
          <w:bCs w:val="0"/>
          <w:color w:val="auto"/>
          <w:sz w:val="24"/>
          <w:szCs w:val="24"/>
        </w:rPr>
        <w:t>在</w:t>
      </w:r>
      <w:r w:rsidRPr="0099763C">
        <w:rPr>
          <w:rFonts w:ascii="Times New Roman" w:hAnsi="Times New Roman" w:hint="eastAsia"/>
          <w:b w:val="0"/>
          <w:bCs w:val="0"/>
          <w:color w:val="auto"/>
          <w:sz w:val="24"/>
          <w:szCs w:val="24"/>
        </w:rPr>
        <w:t>PC</w:t>
      </w:r>
      <w:r w:rsidRPr="0099763C">
        <w:rPr>
          <w:rFonts w:ascii="Times New Roman" w:hAnsi="Times New Roman" w:hint="eastAsia"/>
          <w:b w:val="0"/>
          <w:bCs w:val="0"/>
          <w:color w:val="auto"/>
          <w:sz w:val="24"/>
          <w:szCs w:val="24"/>
        </w:rPr>
        <w:t>架构的</w:t>
      </w:r>
      <w:proofErr w:type="spellStart"/>
      <w:r w:rsidR="00840AEA">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99763C">
        <w:rPr>
          <w:rFonts w:ascii="Times New Roman" w:hAnsi="Times New Roman" w:hint="eastAsia"/>
          <w:b w:val="0"/>
          <w:bCs w:val="0"/>
          <w:color w:val="auto"/>
          <w:sz w:val="24"/>
          <w:szCs w:val="24"/>
        </w:rPr>
        <w:t>存储设备上，所有的</w:t>
      </w:r>
      <w:r w:rsidRPr="0099763C">
        <w:rPr>
          <w:rFonts w:ascii="Times New Roman" w:hAnsi="Times New Roman" w:hint="eastAsia"/>
          <w:b w:val="0"/>
          <w:bCs w:val="0"/>
          <w:color w:val="auto"/>
          <w:sz w:val="24"/>
          <w:szCs w:val="24"/>
        </w:rPr>
        <w:t>RA</w:t>
      </w:r>
      <w:r>
        <w:rPr>
          <w:rFonts w:ascii="Times New Roman" w:hAnsi="Times New Roman" w:hint="eastAsia"/>
          <w:b w:val="0"/>
          <w:bCs w:val="0"/>
          <w:color w:val="auto"/>
          <w:sz w:val="24"/>
          <w:szCs w:val="24"/>
        </w:rPr>
        <w:t>I</w:t>
      </w:r>
      <w:r w:rsidRPr="0099763C">
        <w:rPr>
          <w:rFonts w:ascii="Times New Roman" w:hAnsi="Times New Roman" w:hint="eastAsia"/>
          <w:b w:val="0"/>
          <w:bCs w:val="0"/>
          <w:color w:val="auto"/>
          <w:sz w:val="24"/>
          <w:szCs w:val="24"/>
        </w:rPr>
        <w:t>D</w:t>
      </w:r>
      <w:r w:rsidRPr="0099763C">
        <w:rPr>
          <w:rFonts w:ascii="Times New Roman" w:hAnsi="Times New Roman" w:hint="eastAsia"/>
          <w:b w:val="0"/>
          <w:bCs w:val="0"/>
          <w:color w:val="auto"/>
          <w:sz w:val="24"/>
          <w:szCs w:val="24"/>
        </w:rPr>
        <w:t>组校验、逻辑卷管理、</w:t>
      </w:r>
      <w:proofErr w:type="spellStart"/>
      <w:r w:rsidR="004323B8">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p>
    <w:p w:rsidR="0099763C" w:rsidRDefault="0099763C" w:rsidP="0099763C">
      <w:pPr>
        <w:spacing w:line="400" w:lineRule="exact"/>
        <w:rPr>
          <w:rFonts w:ascii="Times New Roman" w:hAnsi="Times New Roman"/>
          <w:b w:val="0"/>
          <w:bCs w:val="0"/>
          <w:color w:val="auto"/>
          <w:sz w:val="24"/>
          <w:szCs w:val="24"/>
        </w:rPr>
      </w:pPr>
      <w:r w:rsidRPr="0099763C">
        <w:rPr>
          <w:rFonts w:ascii="Times New Roman" w:hAnsi="Times New Roman" w:hint="eastAsia"/>
          <w:b w:val="0"/>
          <w:bCs w:val="0"/>
          <w:color w:val="auto"/>
          <w:sz w:val="24"/>
          <w:szCs w:val="24"/>
        </w:rPr>
        <w:t>运算、</w:t>
      </w:r>
      <w:r w:rsidRPr="0099763C">
        <w:rPr>
          <w:rFonts w:ascii="Times New Roman" w:hAnsi="Times New Roman" w:hint="eastAsia"/>
          <w:b w:val="0"/>
          <w:bCs w:val="0"/>
          <w:color w:val="auto"/>
          <w:sz w:val="24"/>
          <w:szCs w:val="24"/>
        </w:rPr>
        <w:t>TCP</w:t>
      </w:r>
      <w:r>
        <w:rPr>
          <w:rFonts w:ascii="Times New Roman" w:hAnsi="Times New Roman" w:hint="eastAsia"/>
          <w:b w:val="0"/>
          <w:bCs w:val="0"/>
          <w:color w:val="auto"/>
          <w:sz w:val="24"/>
          <w:szCs w:val="24"/>
        </w:rPr>
        <w:t>/</w:t>
      </w:r>
      <w:r>
        <w:rPr>
          <w:rFonts w:ascii="Times New Roman" w:hAnsi="Times New Roman"/>
          <w:b w:val="0"/>
          <w:bCs w:val="0"/>
          <w:color w:val="auto"/>
          <w:sz w:val="24"/>
          <w:szCs w:val="24"/>
        </w:rPr>
        <w:t>I</w:t>
      </w:r>
      <w:r w:rsidRPr="0099763C">
        <w:rPr>
          <w:rFonts w:ascii="Times New Roman" w:hAnsi="Times New Roman" w:hint="eastAsia"/>
          <w:b w:val="0"/>
          <w:bCs w:val="0"/>
          <w:color w:val="auto"/>
          <w:sz w:val="24"/>
          <w:szCs w:val="24"/>
        </w:rPr>
        <w:t>P</w:t>
      </w:r>
      <w:r w:rsidRPr="0099763C">
        <w:rPr>
          <w:rFonts w:ascii="Times New Roman" w:hAnsi="Times New Roman" w:hint="eastAsia"/>
          <w:b w:val="0"/>
          <w:bCs w:val="0"/>
          <w:color w:val="auto"/>
          <w:sz w:val="24"/>
          <w:szCs w:val="24"/>
        </w:rPr>
        <w:t>运算等都是以纯软件方式实现，因此对</w:t>
      </w:r>
      <w:r w:rsidRPr="0099763C">
        <w:rPr>
          <w:rFonts w:ascii="Times New Roman" w:hAnsi="Times New Roman" w:hint="eastAsia"/>
          <w:b w:val="0"/>
          <w:bCs w:val="0"/>
          <w:color w:val="auto"/>
          <w:sz w:val="24"/>
          <w:szCs w:val="24"/>
        </w:rPr>
        <w:t>PC</w:t>
      </w:r>
      <w:r w:rsidRPr="0099763C">
        <w:rPr>
          <w:rFonts w:ascii="Times New Roman" w:hAnsi="Times New Roman" w:hint="eastAsia"/>
          <w:b w:val="0"/>
          <w:bCs w:val="0"/>
          <w:color w:val="auto"/>
          <w:sz w:val="24"/>
          <w:szCs w:val="24"/>
        </w:rPr>
        <w:t>的</w:t>
      </w:r>
      <w:r w:rsidRPr="0099763C">
        <w:rPr>
          <w:rFonts w:ascii="Times New Roman" w:hAnsi="Times New Roman" w:hint="eastAsia"/>
          <w:b w:val="0"/>
          <w:bCs w:val="0"/>
          <w:color w:val="auto"/>
          <w:sz w:val="24"/>
          <w:szCs w:val="24"/>
        </w:rPr>
        <w:t>CPU</w:t>
      </w:r>
      <w:r w:rsidRPr="0099763C">
        <w:rPr>
          <w:rFonts w:ascii="Times New Roman" w:hAnsi="Times New Roman" w:hint="eastAsia"/>
          <w:b w:val="0"/>
          <w:bCs w:val="0"/>
          <w:color w:val="auto"/>
          <w:sz w:val="24"/>
          <w:szCs w:val="24"/>
        </w:rPr>
        <w:t>和内存的性能要求较高。另外</w:t>
      </w:r>
      <w:proofErr w:type="spellStart"/>
      <w:r w:rsidR="001E7AB8">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99763C">
        <w:rPr>
          <w:rFonts w:ascii="Times New Roman" w:hAnsi="Times New Roman" w:hint="eastAsia"/>
          <w:b w:val="0"/>
          <w:bCs w:val="0"/>
          <w:color w:val="auto"/>
          <w:sz w:val="24"/>
          <w:szCs w:val="24"/>
        </w:rPr>
        <w:t>存储设备的性能极容易受</w:t>
      </w:r>
      <w:r w:rsidRPr="0099763C">
        <w:rPr>
          <w:rFonts w:ascii="Times New Roman" w:hAnsi="Times New Roman" w:hint="eastAsia"/>
          <w:b w:val="0"/>
          <w:bCs w:val="0"/>
          <w:color w:val="auto"/>
          <w:sz w:val="24"/>
          <w:szCs w:val="24"/>
        </w:rPr>
        <w:t>PC</w:t>
      </w:r>
      <w:r w:rsidRPr="0099763C">
        <w:rPr>
          <w:rFonts w:ascii="Times New Roman" w:hAnsi="Times New Roman" w:hint="eastAsia"/>
          <w:b w:val="0"/>
          <w:bCs w:val="0"/>
          <w:color w:val="auto"/>
          <w:sz w:val="24"/>
          <w:szCs w:val="24"/>
        </w:rPr>
        <w:t>服务器运行状态的影响。</w:t>
      </w:r>
    </w:p>
    <w:p w:rsidR="0099763C" w:rsidRDefault="0099763C" w:rsidP="0099763C">
      <w:pPr>
        <w:spacing w:line="400" w:lineRule="exact"/>
        <w:ind w:firstLineChars="200" w:firstLine="480"/>
        <w:rPr>
          <w:rFonts w:ascii="Times New Roman" w:hAnsi="Times New Roman"/>
          <w:b w:val="0"/>
          <w:bCs w:val="0"/>
          <w:color w:val="auto"/>
          <w:sz w:val="24"/>
          <w:szCs w:val="24"/>
        </w:rPr>
      </w:pPr>
      <w:r w:rsidRPr="0099763C">
        <w:rPr>
          <w:rFonts w:ascii="Times New Roman" w:hAnsi="Times New Roman" w:hint="eastAsia"/>
          <w:b w:val="0"/>
          <w:bCs w:val="0"/>
          <w:color w:val="auto"/>
          <w:sz w:val="24"/>
          <w:szCs w:val="24"/>
        </w:rPr>
        <w:t>当前由</w:t>
      </w:r>
      <w:r>
        <w:rPr>
          <w:rFonts w:ascii="Times New Roman" w:hAnsi="Times New Roman" w:hint="eastAsia"/>
          <w:b w:val="0"/>
          <w:bCs w:val="0"/>
          <w:color w:val="auto"/>
          <w:sz w:val="24"/>
          <w:szCs w:val="24"/>
        </w:rPr>
        <w:t>于</w:t>
      </w:r>
      <w:r w:rsidRPr="0099763C">
        <w:rPr>
          <w:rFonts w:ascii="Times New Roman" w:hAnsi="Times New Roman" w:hint="eastAsia"/>
          <w:b w:val="0"/>
          <w:bCs w:val="0"/>
          <w:color w:val="auto"/>
          <w:sz w:val="24"/>
          <w:szCs w:val="24"/>
        </w:rPr>
        <w:t>PC</w:t>
      </w:r>
      <w:r w:rsidRPr="0099763C">
        <w:rPr>
          <w:rFonts w:ascii="Times New Roman" w:hAnsi="Times New Roman" w:hint="eastAsia"/>
          <w:b w:val="0"/>
          <w:bCs w:val="0"/>
          <w:color w:val="auto"/>
          <w:sz w:val="24"/>
          <w:szCs w:val="24"/>
        </w:rPr>
        <w:t>架构</w:t>
      </w:r>
      <w:proofErr w:type="spellStart"/>
      <w:r w:rsidR="00523B2A">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99763C">
        <w:rPr>
          <w:rFonts w:ascii="Times New Roman" w:hAnsi="Times New Roman" w:hint="eastAsia"/>
          <w:b w:val="0"/>
          <w:bCs w:val="0"/>
          <w:color w:val="auto"/>
          <w:sz w:val="24"/>
          <w:szCs w:val="24"/>
        </w:rPr>
        <w:t>存储设备的研发、生产、安装使用相对简单，硬件和软件成本相对较低，因此市场上常见的基</w:t>
      </w:r>
      <w:r>
        <w:rPr>
          <w:rFonts w:ascii="Times New Roman" w:hAnsi="Times New Roman" w:hint="eastAsia"/>
          <w:b w:val="0"/>
          <w:bCs w:val="0"/>
          <w:color w:val="auto"/>
          <w:sz w:val="24"/>
          <w:szCs w:val="24"/>
        </w:rPr>
        <w:t>于</w:t>
      </w:r>
      <w:r w:rsidRPr="0099763C">
        <w:rPr>
          <w:rFonts w:ascii="Times New Roman" w:hAnsi="Times New Roman" w:hint="eastAsia"/>
          <w:b w:val="0"/>
          <w:bCs w:val="0"/>
          <w:color w:val="auto"/>
          <w:sz w:val="24"/>
          <w:szCs w:val="24"/>
        </w:rPr>
        <w:t>PC</w:t>
      </w:r>
      <w:r w:rsidRPr="0099763C">
        <w:rPr>
          <w:rFonts w:ascii="Times New Roman" w:hAnsi="Times New Roman" w:hint="eastAsia"/>
          <w:b w:val="0"/>
          <w:bCs w:val="0"/>
          <w:color w:val="auto"/>
          <w:sz w:val="24"/>
          <w:szCs w:val="24"/>
        </w:rPr>
        <w:t>架构的</w:t>
      </w:r>
      <w:proofErr w:type="spellStart"/>
      <w:r w:rsidR="00523B2A">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99763C">
        <w:rPr>
          <w:rFonts w:ascii="Times New Roman" w:hAnsi="Times New Roman" w:hint="eastAsia"/>
          <w:b w:val="0"/>
          <w:bCs w:val="0"/>
          <w:color w:val="auto"/>
          <w:sz w:val="24"/>
          <w:szCs w:val="24"/>
        </w:rPr>
        <w:t>设备的价格都比较低，在一些对性能稳定性要求较低的系统中具有较大的价格优势。</w:t>
      </w:r>
    </w:p>
    <w:p w:rsidR="00DC2DA4" w:rsidRDefault="00DC2DA4" w:rsidP="0099763C">
      <w:pPr>
        <w:spacing w:line="400" w:lineRule="exact"/>
        <w:ind w:firstLineChars="200" w:firstLine="480"/>
        <w:rPr>
          <w:rFonts w:ascii="Times New Roman" w:hAnsi="Times New Roman"/>
          <w:b w:val="0"/>
          <w:bCs w:val="0"/>
          <w:color w:val="auto"/>
          <w:sz w:val="24"/>
          <w:szCs w:val="24"/>
        </w:rPr>
      </w:pPr>
      <w:r>
        <w:rPr>
          <w:rFonts w:ascii="Times New Roman" w:hAnsi="Times New Roman"/>
          <w:b w:val="0"/>
          <w:bCs w:val="0"/>
          <w:color w:val="auto"/>
          <w:sz w:val="24"/>
          <w:szCs w:val="24"/>
        </w:rPr>
        <w:t>（</w:t>
      </w:r>
      <w:r>
        <w:rPr>
          <w:rFonts w:ascii="Times New Roman" w:hAnsi="Times New Roman"/>
          <w:b w:val="0"/>
          <w:bCs w:val="0"/>
          <w:color w:val="auto"/>
          <w:sz w:val="24"/>
          <w:szCs w:val="24"/>
        </w:rPr>
        <w:t>4</w:t>
      </w:r>
      <w:r>
        <w:rPr>
          <w:rFonts w:ascii="Times New Roman" w:hAnsi="Times New Roman"/>
          <w:b w:val="0"/>
          <w:bCs w:val="0"/>
          <w:color w:val="auto"/>
          <w:sz w:val="24"/>
          <w:szCs w:val="24"/>
        </w:rPr>
        <w:t>）</w:t>
      </w:r>
      <w:r>
        <w:rPr>
          <w:rFonts w:ascii="Times New Roman" w:hAnsi="Times New Roman" w:hint="eastAsia"/>
          <w:b w:val="0"/>
          <w:bCs w:val="0"/>
          <w:color w:val="auto"/>
          <w:sz w:val="24"/>
          <w:szCs w:val="24"/>
        </w:rPr>
        <w:t>PC+NIC</w:t>
      </w:r>
      <w:r>
        <w:rPr>
          <w:rFonts w:ascii="Times New Roman" w:hAnsi="Times New Roman" w:hint="eastAsia"/>
          <w:b w:val="0"/>
          <w:bCs w:val="0"/>
          <w:color w:val="auto"/>
          <w:sz w:val="24"/>
          <w:szCs w:val="24"/>
        </w:rPr>
        <w:t>架构</w:t>
      </w:r>
    </w:p>
    <w:p w:rsidR="00252E38" w:rsidRDefault="00252E38" w:rsidP="00252E38">
      <w:pPr>
        <w:spacing w:line="400" w:lineRule="exact"/>
        <w:ind w:firstLineChars="200" w:firstLine="480"/>
        <w:rPr>
          <w:rFonts w:ascii="Times New Roman" w:hAnsi="Times New Roman"/>
          <w:b w:val="0"/>
          <w:bCs w:val="0"/>
          <w:color w:val="auto"/>
          <w:sz w:val="24"/>
          <w:szCs w:val="24"/>
        </w:rPr>
      </w:pPr>
      <w:proofErr w:type="spellStart"/>
      <w:r w:rsidRPr="00252E38">
        <w:rPr>
          <w:rFonts w:ascii="Times New Roman" w:hAnsi="Times New Roman" w:hint="eastAsia"/>
          <w:b w:val="0"/>
          <w:bCs w:val="0"/>
          <w:color w:val="auto"/>
          <w:sz w:val="24"/>
          <w:szCs w:val="24"/>
        </w:rPr>
        <w:t>PC+</w:t>
      </w:r>
      <w:r w:rsidR="00523B2A">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Pr>
          <w:rFonts w:ascii="Times New Roman" w:hAnsi="Times New Roman"/>
          <w:b w:val="0"/>
          <w:bCs w:val="0"/>
          <w:color w:val="auto"/>
          <w:sz w:val="24"/>
          <w:szCs w:val="24"/>
        </w:rPr>
        <w:t xml:space="preserve"> </w:t>
      </w:r>
      <w:r w:rsidRPr="00252E38">
        <w:rPr>
          <w:rFonts w:ascii="Times New Roman" w:hAnsi="Times New Roman" w:hint="eastAsia"/>
          <w:b w:val="0"/>
          <w:bCs w:val="0"/>
          <w:color w:val="auto"/>
          <w:sz w:val="24"/>
          <w:szCs w:val="24"/>
        </w:rPr>
        <w:t>Target</w:t>
      </w:r>
      <w:r w:rsidRPr="00252E38">
        <w:rPr>
          <w:rFonts w:ascii="Times New Roman" w:hAnsi="Times New Roman" w:hint="eastAsia"/>
          <w:b w:val="0"/>
          <w:bCs w:val="0"/>
          <w:color w:val="auto"/>
          <w:sz w:val="24"/>
          <w:szCs w:val="24"/>
        </w:rPr>
        <w:t>软件方式是一种低价低效比的解决方案，另外还有一种基</w:t>
      </w:r>
      <w:r>
        <w:rPr>
          <w:rFonts w:ascii="Times New Roman" w:hAnsi="Times New Roman" w:hint="eastAsia"/>
          <w:b w:val="0"/>
          <w:bCs w:val="0"/>
          <w:color w:val="auto"/>
          <w:sz w:val="24"/>
          <w:szCs w:val="24"/>
        </w:rPr>
        <w:lastRenderedPageBreak/>
        <w:t>于</w:t>
      </w:r>
      <w:r w:rsidRPr="00252E38">
        <w:rPr>
          <w:rFonts w:ascii="Times New Roman" w:hAnsi="Times New Roman" w:hint="eastAsia"/>
          <w:b w:val="0"/>
          <w:bCs w:val="0"/>
          <w:color w:val="auto"/>
          <w:sz w:val="24"/>
          <w:szCs w:val="24"/>
        </w:rPr>
        <w:t>PC+N</w:t>
      </w:r>
      <w:r>
        <w:rPr>
          <w:rFonts w:ascii="Times New Roman" w:hAnsi="Times New Roman" w:hint="eastAsia"/>
          <w:b w:val="0"/>
          <w:bCs w:val="0"/>
          <w:color w:val="auto"/>
          <w:sz w:val="24"/>
          <w:szCs w:val="24"/>
        </w:rPr>
        <w:t>I</w:t>
      </w:r>
      <w:r w:rsidRPr="00252E38">
        <w:rPr>
          <w:rFonts w:ascii="Times New Roman" w:hAnsi="Times New Roman" w:hint="eastAsia"/>
          <w:b w:val="0"/>
          <w:bCs w:val="0"/>
          <w:color w:val="auto"/>
          <w:sz w:val="24"/>
          <w:szCs w:val="24"/>
        </w:rPr>
        <w:t>C</w:t>
      </w:r>
      <w:r w:rsidRPr="00252E38">
        <w:rPr>
          <w:rFonts w:ascii="Times New Roman" w:hAnsi="Times New Roman" w:hint="eastAsia"/>
          <w:b w:val="0"/>
          <w:bCs w:val="0"/>
          <w:color w:val="auto"/>
          <w:sz w:val="24"/>
          <w:szCs w:val="24"/>
        </w:rPr>
        <w:t>的高阶高效性</w:t>
      </w:r>
      <w:r w:rsidR="00F80F97">
        <w:rPr>
          <w:rFonts w:ascii="Times New Roman" w:hAnsi="Times New Roman" w:hint="eastAsia"/>
          <w:b w:val="0"/>
          <w:bCs w:val="0"/>
          <w:color w:val="auto"/>
          <w:sz w:val="24"/>
          <w:szCs w:val="24"/>
        </w:rPr>
        <w:t>ISCSI</w:t>
      </w:r>
      <w:r w:rsidRPr="00252E38">
        <w:rPr>
          <w:rFonts w:ascii="Times New Roman" w:hAnsi="Times New Roman" w:hint="eastAsia"/>
          <w:b w:val="0"/>
          <w:bCs w:val="0"/>
          <w:color w:val="auto"/>
          <w:sz w:val="24"/>
          <w:szCs w:val="24"/>
        </w:rPr>
        <w:t>方案。即通过使用带</w:t>
      </w:r>
      <w:proofErr w:type="spellStart"/>
      <w:r w:rsidR="00523B2A">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252E38">
        <w:rPr>
          <w:rFonts w:ascii="Times New Roman" w:hAnsi="Times New Roman" w:hint="eastAsia"/>
          <w:b w:val="0"/>
          <w:bCs w:val="0"/>
          <w:color w:val="auto"/>
          <w:sz w:val="24"/>
          <w:szCs w:val="24"/>
        </w:rPr>
        <w:t>功能的以太网卡来提供</w:t>
      </w:r>
      <w:proofErr w:type="spellStart"/>
      <w:r w:rsidR="00851E09">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252E38">
        <w:rPr>
          <w:rFonts w:ascii="Times New Roman" w:hAnsi="Times New Roman" w:hint="eastAsia"/>
          <w:b w:val="0"/>
          <w:bCs w:val="0"/>
          <w:color w:val="auto"/>
          <w:sz w:val="24"/>
          <w:szCs w:val="24"/>
        </w:rPr>
        <w:t>访问。</w:t>
      </w:r>
    </w:p>
    <w:p w:rsidR="007327A5" w:rsidRDefault="007327A5" w:rsidP="00015D8B">
      <w:pPr>
        <w:spacing w:line="400" w:lineRule="exact"/>
        <w:ind w:firstLineChars="200" w:firstLine="480"/>
        <w:rPr>
          <w:rFonts w:ascii="Times New Roman" w:hAnsi="Times New Roman"/>
          <w:b w:val="0"/>
          <w:bCs w:val="0"/>
          <w:color w:val="auto"/>
          <w:sz w:val="24"/>
          <w:szCs w:val="24"/>
        </w:rPr>
      </w:pPr>
      <w:r w:rsidRPr="007327A5">
        <w:rPr>
          <w:rFonts w:ascii="Times New Roman" w:hAnsi="Times New Roman" w:hint="eastAsia"/>
          <w:b w:val="0"/>
          <w:bCs w:val="0"/>
          <w:color w:val="auto"/>
          <w:sz w:val="24"/>
          <w:szCs w:val="24"/>
        </w:rPr>
        <w:t>南昌移动的存储解决方案中使用了上述二与</w:t>
      </w:r>
      <w:r>
        <w:rPr>
          <w:rFonts w:ascii="Times New Roman" w:hAnsi="Times New Roman" w:hint="eastAsia"/>
          <w:b w:val="0"/>
          <w:bCs w:val="0"/>
          <w:color w:val="auto"/>
          <w:sz w:val="24"/>
          <w:szCs w:val="24"/>
        </w:rPr>
        <w:t>三</w:t>
      </w:r>
      <w:r w:rsidRPr="007327A5">
        <w:rPr>
          <w:rFonts w:ascii="Times New Roman" w:hAnsi="Times New Roman" w:hint="eastAsia"/>
          <w:b w:val="0"/>
          <w:bCs w:val="0"/>
          <w:color w:val="auto"/>
          <w:sz w:val="24"/>
          <w:szCs w:val="24"/>
        </w:rPr>
        <w:t>两种方式的混合体。既使用了类似</w:t>
      </w:r>
      <w:r w:rsidRPr="007327A5">
        <w:rPr>
          <w:rFonts w:ascii="Times New Roman" w:hAnsi="Times New Roman" w:hint="eastAsia"/>
          <w:b w:val="0"/>
          <w:bCs w:val="0"/>
          <w:color w:val="auto"/>
          <w:sz w:val="24"/>
          <w:szCs w:val="24"/>
        </w:rPr>
        <w:t>NAS</w:t>
      </w:r>
      <w:r w:rsidRPr="007327A5">
        <w:rPr>
          <w:rFonts w:ascii="Times New Roman" w:hAnsi="Times New Roman" w:hint="eastAsia"/>
          <w:b w:val="0"/>
          <w:bCs w:val="0"/>
          <w:color w:val="auto"/>
          <w:sz w:val="24"/>
          <w:szCs w:val="24"/>
        </w:rPr>
        <w:t>及其后端的存储设备，又使用软件方式实现</w:t>
      </w:r>
      <w:proofErr w:type="spellStart"/>
      <w:r w:rsidR="00523B2A">
        <w:rPr>
          <w:rFonts w:ascii="Times New Roman" w:hAnsi="Times New Roman"/>
          <w:b w:val="0"/>
          <w:bCs w:val="0"/>
          <w:color w:val="auto"/>
          <w:sz w:val="24"/>
          <w:szCs w:val="24"/>
        </w:rPr>
        <w:t>i</w:t>
      </w:r>
      <w:r w:rsidR="00F80F97">
        <w:rPr>
          <w:rFonts w:ascii="Times New Roman" w:hAnsi="Times New Roman" w:hint="eastAsia"/>
          <w:b w:val="0"/>
          <w:bCs w:val="0"/>
          <w:color w:val="auto"/>
          <w:sz w:val="24"/>
          <w:szCs w:val="24"/>
        </w:rPr>
        <w:t>SCSI</w:t>
      </w:r>
      <w:proofErr w:type="spellEnd"/>
      <w:r w:rsidRPr="007327A5">
        <w:rPr>
          <w:rFonts w:ascii="Times New Roman" w:hAnsi="Times New Roman" w:hint="eastAsia"/>
          <w:b w:val="0"/>
          <w:bCs w:val="0"/>
          <w:color w:val="auto"/>
          <w:sz w:val="24"/>
          <w:szCs w:val="24"/>
        </w:rPr>
        <w:t>功能。</w:t>
      </w:r>
      <w:r>
        <w:rPr>
          <w:rFonts w:ascii="Times New Roman" w:hAnsi="Times New Roman" w:hint="eastAsia"/>
          <w:b w:val="0"/>
          <w:bCs w:val="0"/>
          <w:color w:val="auto"/>
          <w:sz w:val="24"/>
          <w:szCs w:val="24"/>
        </w:rPr>
        <w:t>其</w:t>
      </w:r>
      <w:r w:rsidRPr="007327A5">
        <w:rPr>
          <w:rFonts w:ascii="Times New Roman" w:hAnsi="Times New Roman" w:hint="eastAsia"/>
          <w:b w:val="0"/>
          <w:bCs w:val="0"/>
          <w:color w:val="auto"/>
          <w:sz w:val="24"/>
          <w:szCs w:val="24"/>
        </w:rPr>
        <w:t>采用了完全免费的开源软件</w:t>
      </w:r>
      <w:proofErr w:type="spellStart"/>
      <w:r w:rsidR="00015D8B">
        <w:rPr>
          <w:rFonts w:ascii="Times New Roman" w:hAnsi="Times New Roman" w:hint="eastAsia"/>
          <w:b w:val="0"/>
          <w:bCs w:val="0"/>
          <w:color w:val="auto"/>
          <w:sz w:val="24"/>
          <w:szCs w:val="24"/>
        </w:rPr>
        <w:t>o</w:t>
      </w:r>
      <w:r w:rsidRPr="007327A5">
        <w:rPr>
          <w:rFonts w:ascii="Times New Roman" w:hAnsi="Times New Roman" w:hint="eastAsia"/>
          <w:b w:val="0"/>
          <w:bCs w:val="0"/>
          <w:color w:val="auto"/>
          <w:sz w:val="24"/>
          <w:szCs w:val="24"/>
        </w:rPr>
        <w:t>penfiler</w:t>
      </w:r>
      <w:proofErr w:type="spellEnd"/>
      <w:r w:rsidRPr="007327A5">
        <w:rPr>
          <w:rFonts w:ascii="Times New Roman" w:hAnsi="Times New Roman" w:hint="eastAsia"/>
          <w:b w:val="0"/>
          <w:bCs w:val="0"/>
          <w:color w:val="auto"/>
          <w:sz w:val="24"/>
          <w:szCs w:val="24"/>
        </w:rPr>
        <w:t>操作系统及其所提供的</w:t>
      </w:r>
      <w:proofErr w:type="spellStart"/>
      <w:r w:rsidR="00523B2A">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00015D8B">
        <w:rPr>
          <w:rFonts w:ascii="Times New Roman" w:hAnsi="Times New Roman"/>
          <w:b w:val="0"/>
          <w:bCs w:val="0"/>
          <w:color w:val="auto"/>
          <w:sz w:val="24"/>
          <w:szCs w:val="24"/>
        </w:rPr>
        <w:t xml:space="preserve"> </w:t>
      </w:r>
      <w:r w:rsidR="00015D8B">
        <w:rPr>
          <w:rFonts w:ascii="Times New Roman" w:hAnsi="Times New Roman" w:hint="eastAsia"/>
          <w:b w:val="0"/>
          <w:bCs w:val="0"/>
          <w:color w:val="auto"/>
          <w:sz w:val="24"/>
          <w:szCs w:val="24"/>
        </w:rPr>
        <w:t>target</w:t>
      </w:r>
      <w:r w:rsidRPr="007327A5">
        <w:rPr>
          <w:rFonts w:ascii="Times New Roman" w:hAnsi="Times New Roman" w:hint="eastAsia"/>
          <w:b w:val="0"/>
          <w:bCs w:val="0"/>
          <w:color w:val="auto"/>
          <w:sz w:val="24"/>
          <w:szCs w:val="24"/>
        </w:rPr>
        <w:t>功能，在客户端则直接使用操作系统自带的</w:t>
      </w:r>
      <w:proofErr w:type="spellStart"/>
      <w:r w:rsidR="00523B2A">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00015D8B">
        <w:rPr>
          <w:rFonts w:ascii="Times New Roman" w:hAnsi="Times New Roman"/>
          <w:b w:val="0"/>
          <w:bCs w:val="0"/>
          <w:color w:val="auto"/>
          <w:sz w:val="24"/>
          <w:szCs w:val="24"/>
        </w:rPr>
        <w:t xml:space="preserve"> </w:t>
      </w:r>
      <w:r w:rsidRPr="007327A5">
        <w:rPr>
          <w:rFonts w:ascii="Times New Roman" w:hAnsi="Times New Roman" w:hint="eastAsia"/>
          <w:b w:val="0"/>
          <w:bCs w:val="0"/>
          <w:color w:val="auto"/>
          <w:sz w:val="24"/>
          <w:szCs w:val="24"/>
        </w:rPr>
        <w:t>initiator</w:t>
      </w:r>
      <w:r w:rsidRPr="007327A5">
        <w:rPr>
          <w:rFonts w:ascii="Times New Roman" w:hAnsi="Times New Roman" w:hint="eastAsia"/>
          <w:b w:val="0"/>
          <w:bCs w:val="0"/>
          <w:color w:val="auto"/>
          <w:sz w:val="24"/>
          <w:szCs w:val="24"/>
        </w:rPr>
        <w:t>利用普通网卡即可实现对存储的访问。</w:t>
      </w:r>
    </w:p>
    <w:p w:rsidR="00E84599" w:rsidRDefault="00E84599" w:rsidP="00E84599">
      <w:pPr>
        <w:spacing w:line="400" w:lineRule="exact"/>
        <w:ind w:firstLineChars="200" w:firstLine="480"/>
        <w:rPr>
          <w:rFonts w:ascii="Times New Roman" w:hAnsi="Times New Roman"/>
          <w:b w:val="0"/>
          <w:bCs w:val="0"/>
          <w:color w:val="auto"/>
          <w:sz w:val="24"/>
          <w:szCs w:val="24"/>
        </w:rPr>
      </w:pPr>
      <w:r w:rsidRPr="00E84599">
        <w:rPr>
          <w:rFonts w:ascii="Times New Roman" w:hAnsi="Times New Roman" w:hint="eastAsia"/>
          <w:b w:val="0"/>
          <w:bCs w:val="0"/>
          <w:color w:val="auto"/>
          <w:sz w:val="24"/>
          <w:szCs w:val="24"/>
        </w:rPr>
        <w:t>客户端的数据流程如图</w:t>
      </w:r>
      <w:r>
        <w:rPr>
          <w:rFonts w:ascii="Times New Roman" w:hAnsi="Times New Roman"/>
          <w:b w:val="0"/>
          <w:bCs w:val="0"/>
          <w:color w:val="auto"/>
          <w:sz w:val="24"/>
          <w:szCs w:val="24"/>
        </w:rPr>
        <w:t>1</w:t>
      </w:r>
      <w:r w:rsidR="00786090">
        <w:rPr>
          <w:rFonts w:ascii="Times New Roman" w:hAnsi="Times New Roman"/>
          <w:b w:val="0"/>
          <w:bCs w:val="0"/>
          <w:color w:val="auto"/>
          <w:sz w:val="24"/>
          <w:szCs w:val="24"/>
        </w:rPr>
        <w:t>1</w:t>
      </w:r>
      <w:r w:rsidRPr="00E84599">
        <w:rPr>
          <w:rFonts w:ascii="Times New Roman" w:hAnsi="Times New Roman" w:hint="eastAsia"/>
          <w:b w:val="0"/>
          <w:bCs w:val="0"/>
          <w:color w:val="auto"/>
          <w:sz w:val="24"/>
          <w:szCs w:val="24"/>
        </w:rPr>
        <w:t>所示，当</w:t>
      </w:r>
      <w:r w:rsidRPr="00E84599">
        <w:rPr>
          <w:rFonts w:ascii="Times New Roman" w:hAnsi="Times New Roman" w:hint="eastAsia"/>
          <w:b w:val="0"/>
          <w:bCs w:val="0"/>
          <w:color w:val="auto"/>
          <w:sz w:val="24"/>
          <w:szCs w:val="24"/>
        </w:rPr>
        <w:t>client</w:t>
      </w:r>
      <w:r w:rsidRPr="00E84599">
        <w:rPr>
          <w:rFonts w:ascii="Times New Roman" w:hAnsi="Times New Roman" w:hint="eastAsia"/>
          <w:b w:val="0"/>
          <w:bCs w:val="0"/>
          <w:color w:val="auto"/>
          <w:sz w:val="24"/>
          <w:szCs w:val="24"/>
        </w:rPr>
        <w:t>或是应用需要访问数据时，操作系统调用卷管理，</w:t>
      </w:r>
      <w:proofErr w:type="gramStart"/>
      <w:r w:rsidRPr="00E84599">
        <w:rPr>
          <w:rFonts w:ascii="Times New Roman" w:hAnsi="Times New Roman" w:hint="eastAsia"/>
          <w:b w:val="0"/>
          <w:bCs w:val="0"/>
          <w:color w:val="auto"/>
          <w:sz w:val="24"/>
          <w:szCs w:val="24"/>
        </w:rPr>
        <w:t>卷管理</w:t>
      </w:r>
      <w:proofErr w:type="gramEnd"/>
      <w:r w:rsidRPr="00E84599">
        <w:rPr>
          <w:rFonts w:ascii="Times New Roman" w:hAnsi="Times New Roman" w:hint="eastAsia"/>
          <w:b w:val="0"/>
          <w:bCs w:val="0"/>
          <w:color w:val="auto"/>
          <w:sz w:val="24"/>
          <w:szCs w:val="24"/>
        </w:rPr>
        <w:t>再通过</w:t>
      </w:r>
      <w:proofErr w:type="spellStart"/>
      <w:r w:rsidRPr="00E84599">
        <w:rPr>
          <w:rFonts w:ascii="Times New Roman" w:hAnsi="Times New Roman" w:hint="eastAsia"/>
          <w:b w:val="0"/>
          <w:bCs w:val="0"/>
          <w:color w:val="auto"/>
          <w:sz w:val="24"/>
          <w:szCs w:val="24"/>
        </w:rPr>
        <w:t>ioctl</w:t>
      </w:r>
      <w:proofErr w:type="spellEnd"/>
      <w:r w:rsidRPr="00E84599">
        <w:rPr>
          <w:rFonts w:ascii="Times New Roman" w:hAnsi="Times New Roman" w:hint="eastAsia"/>
          <w:b w:val="0"/>
          <w:bCs w:val="0"/>
          <w:color w:val="auto"/>
          <w:sz w:val="24"/>
          <w:szCs w:val="24"/>
        </w:rPr>
        <w:t>到</w:t>
      </w:r>
      <w:proofErr w:type="spellStart"/>
      <w:r w:rsidR="00523B2A">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Pr="00E84599">
        <w:rPr>
          <w:rFonts w:ascii="Times New Roman" w:hAnsi="Times New Roman" w:hint="eastAsia"/>
          <w:b w:val="0"/>
          <w:bCs w:val="0"/>
          <w:color w:val="auto"/>
          <w:sz w:val="24"/>
          <w:szCs w:val="24"/>
        </w:rPr>
        <w:t>驱动函数</w:t>
      </w:r>
      <w:r w:rsidR="00355693">
        <w:rPr>
          <w:rFonts w:ascii="Times New Roman" w:hAnsi="Times New Roman"/>
          <w:b w:val="0"/>
          <w:bCs w:val="0"/>
          <w:color w:val="auto"/>
          <w:sz w:val="24"/>
          <w:szCs w:val="24"/>
        </w:rPr>
        <w:t>（</w:t>
      </w:r>
      <w:proofErr w:type="spellStart"/>
      <w:r w:rsidR="00523B2A">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Pr>
          <w:rFonts w:ascii="Times New Roman" w:hAnsi="Times New Roman"/>
          <w:b w:val="0"/>
          <w:bCs w:val="0"/>
          <w:color w:val="auto"/>
          <w:sz w:val="24"/>
          <w:szCs w:val="24"/>
        </w:rPr>
        <w:t xml:space="preserve"> </w:t>
      </w:r>
      <w:r w:rsidRPr="00E84599">
        <w:rPr>
          <w:rFonts w:ascii="Times New Roman" w:hAnsi="Times New Roman" w:hint="eastAsia"/>
          <w:b w:val="0"/>
          <w:bCs w:val="0"/>
          <w:color w:val="auto"/>
          <w:sz w:val="24"/>
          <w:szCs w:val="24"/>
        </w:rPr>
        <w:t>initiator</w:t>
      </w:r>
      <w:r w:rsidR="00355693">
        <w:rPr>
          <w:rFonts w:ascii="Times New Roman" w:hAnsi="Times New Roman"/>
          <w:b w:val="0"/>
          <w:bCs w:val="0"/>
          <w:color w:val="auto"/>
          <w:sz w:val="24"/>
          <w:szCs w:val="24"/>
        </w:rPr>
        <w:t>）</w:t>
      </w:r>
      <w:r w:rsidR="00523B2A">
        <w:rPr>
          <w:rFonts w:ascii="Times New Roman" w:hAnsi="Times New Roman" w:hint="eastAsia"/>
          <w:b w:val="0"/>
          <w:bCs w:val="0"/>
          <w:color w:val="auto"/>
          <w:sz w:val="24"/>
          <w:szCs w:val="24"/>
        </w:rPr>
        <w:t>，</w:t>
      </w:r>
      <w:proofErr w:type="spellStart"/>
      <w:r w:rsidR="00523B2A">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Pr="00E84599">
        <w:rPr>
          <w:rFonts w:ascii="Times New Roman" w:hAnsi="Times New Roman" w:hint="eastAsia"/>
          <w:b w:val="0"/>
          <w:bCs w:val="0"/>
          <w:color w:val="auto"/>
          <w:sz w:val="24"/>
          <w:szCs w:val="24"/>
        </w:rPr>
        <w:t>驱动函数生成</w:t>
      </w:r>
      <w:r w:rsidRPr="00E84599">
        <w:rPr>
          <w:rFonts w:ascii="Times New Roman" w:hAnsi="Times New Roman" w:hint="eastAsia"/>
          <w:b w:val="0"/>
          <w:bCs w:val="0"/>
          <w:color w:val="auto"/>
          <w:sz w:val="24"/>
          <w:szCs w:val="24"/>
        </w:rPr>
        <w:t>socket</w:t>
      </w:r>
      <w:r w:rsidRPr="00E84599">
        <w:rPr>
          <w:rFonts w:ascii="Times New Roman" w:hAnsi="Times New Roman" w:hint="eastAsia"/>
          <w:b w:val="0"/>
          <w:bCs w:val="0"/>
          <w:color w:val="auto"/>
          <w:sz w:val="24"/>
          <w:szCs w:val="24"/>
        </w:rPr>
        <w:t>链接，链接到</w:t>
      </w:r>
      <w:r w:rsidRPr="00E84599">
        <w:rPr>
          <w:rFonts w:ascii="Times New Roman" w:hAnsi="Times New Roman" w:hint="eastAsia"/>
          <w:b w:val="0"/>
          <w:bCs w:val="0"/>
          <w:color w:val="auto"/>
          <w:sz w:val="24"/>
          <w:szCs w:val="24"/>
        </w:rPr>
        <w:t>NAS</w:t>
      </w:r>
      <w:r w:rsidRPr="00E84599">
        <w:rPr>
          <w:rFonts w:ascii="Times New Roman" w:hAnsi="Times New Roman" w:hint="eastAsia"/>
          <w:b w:val="0"/>
          <w:bCs w:val="0"/>
          <w:color w:val="auto"/>
          <w:sz w:val="24"/>
          <w:szCs w:val="24"/>
        </w:rPr>
        <w:t>服务器</w:t>
      </w:r>
      <w:r w:rsidR="00355693">
        <w:rPr>
          <w:rFonts w:ascii="Times New Roman" w:hAnsi="Times New Roman"/>
          <w:b w:val="0"/>
          <w:bCs w:val="0"/>
          <w:color w:val="auto"/>
          <w:sz w:val="24"/>
          <w:szCs w:val="24"/>
        </w:rPr>
        <w:t>（</w:t>
      </w:r>
      <w:proofErr w:type="spellStart"/>
      <w:r w:rsidR="00523B2A">
        <w:rPr>
          <w:rFonts w:ascii="Times New Roman" w:hAnsi="Times New Roman"/>
          <w:b w:val="0"/>
          <w:bCs w:val="0"/>
          <w:color w:val="auto"/>
          <w:sz w:val="24"/>
          <w:szCs w:val="24"/>
        </w:rPr>
        <w:t>i</w:t>
      </w:r>
      <w:r w:rsidR="00F80F97">
        <w:rPr>
          <w:rFonts w:ascii="Times New Roman" w:hAnsi="Times New Roman"/>
          <w:b w:val="0"/>
          <w:bCs w:val="0"/>
          <w:color w:val="auto"/>
          <w:sz w:val="24"/>
          <w:szCs w:val="24"/>
        </w:rPr>
        <w:t>SCSI</w:t>
      </w:r>
      <w:proofErr w:type="spellEnd"/>
      <w:r w:rsidRPr="00E84599">
        <w:rPr>
          <w:rFonts w:ascii="Times New Roman" w:hAnsi="Times New Roman" w:hint="eastAsia"/>
          <w:b w:val="0"/>
          <w:bCs w:val="0"/>
          <w:color w:val="auto"/>
          <w:sz w:val="24"/>
          <w:szCs w:val="24"/>
        </w:rPr>
        <w:t xml:space="preserve"> target</w:t>
      </w:r>
      <w:r w:rsidR="00355693">
        <w:rPr>
          <w:rFonts w:ascii="Times New Roman" w:hAnsi="Times New Roman" w:hint="eastAsia"/>
          <w:b w:val="0"/>
          <w:bCs w:val="0"/>
          <w:color w:val="auto"/>
          <w:sz w:val="24"/>
          <w:szCs w:val="24"/>
        </w:rPr>
        <w:t>）</w:t>
      </w:r>
      <w:r w:rsidRPr="00E84599">
        <w:rPr>
          <w:rFonts w:ascii="Times New Roman" w:hAnsi="Times New Roman" w:hint="eastAsia"/>
          <w:b w:val="0"/>
          <w:bCs w:val="0"/>
          <w:color w:val="auto"/>
          <w:sz w:val="24"/>
          <w:szCs w:val="24"/>
        </w:rPr>
        <w:t>后完成相应的</w:t>
      </w:r>
      <w:r>
        <w:rPr>
          <w:rFonts w:ascii="Times New Roman" w:hAnsi="Times New Roman" w:hint="eastAsia"/>
          <w:b w:val="0"/>
          <w:bCs w:val="0"/>
          <w:color w:val="auto"/>
          <w:sz w:val="24"/>
          <w:szCs w:val="24"/>
        </w:rPr>
        <w:t>I</w:t>
      </w:r>
      <w:r>
        <w:rPr>
          <w:rFonts w:ascii="Times New Roman" w:hAnsi="Times New Roman"/>
          <w:b w:val="0"/>
          <w:bCs w:val="0"/>
          <w:color w:val="auto"/>
          <w:sz w:val="24"/>
          <w:szCs w:val="24"/>
        </w:rPr>
        <w:t>O</w:t>
      </w:r>
      <w:r w:rsidRPr="00E84599">
        <w:rPr>
          <w:rFonts w:ascii="Times New Roman" w:hAnsi="Times New Roman" w:hint="eastAsia"/>
          <w:b w:val="0"/>
          <w:bCs w:val="0"/>
          <w:color w:val="auto"/>
          <w:sz w:val="24"/>
          <w:szCs w:val="24"/>
        </w:rPr>
        <w:t>操作。</w:t>
      </w:r>
      <w:r>
        <w:rPr>
          <w:rFonts w:ascii="Times New Roman" w:hAnsi="Times New Roman" w:hint="eastAsia"/>
          <w:b w:val="0"/>
          <w:bCs w:val="0"/>
          <w:color w:val="auto"/>
          <w:sz w:val="24"/>
          <w:szCs w:val="24"/>
        </w:rPr>
        <w:t>而</w:t>
      </w:r>
      <w:r w:rsidRPr="00E84599">
        <w:rPr>
          <w:rFonts w:ascii="Times New Roman" w:hAnsi="Times New Roman" w:hint="eastAsia"/>
          <w:b w:val="0"/>
          <w:bCs w:val="0"/>
          <w:color w:val="auto"/>
          <w:sz w:val="24"/>
          <w:szCs w:val="24"/>
        </w:rPr>
        <w:t xml:space="preserve"> NAS</w:t>
      </w:r>
      <w:r w:rsidRPr="00E84599">
        <w:rPr>
          <w:rFonts w:ascii="Times New Roman" w:hAnsi="Times New Roman" w:hint="eastAsia"/>
          <w:b w:val="0"/>
          <w:bCs w:val="0"/>
          <w:color w:val="auto"/>
          <w:sz w:val="24"/>
          <w:szCs w:val="24"/>
        </w:rPr>
        <w:t>服务器在接收到</w:t>
      </w:r>
      <w:r w:rsidRPr="00E84599">
        <w:rPr>
          <w:rFonts w:ascii="Times New Roman" w:hAnsi="Times New Roman" w:hint="eastAsia"/>
          <w:b w:val="0"/>
          <w:bCs w:val="0"/>
          <w:color w:val="auto"/>
          <w:sz w:val="24"/>
          <w:szCs w:val="24"/>
        </w:rPr>
        <w:t>client</w:t>
      </w:r>
      <w:r w:rsidRPr="00E84599">
        <w:rPr>
          <w:rFonts w:ascii="Times New Roman" w:hAnsi="Times New Roman" w:hint="eastAsia"/>
          <w:b w:val="0"/>
          <w:bCs w:val="0"/>
          <w:color w:val="auto"/>
          <w:sz w:val="24"/>
          <w:szCs w:val="24"/>
        </w:rPr>
        <w:t>的访问需求后，将对磁</w:t>
      </w:r>
      <w:r>
        <w:rPr>
          <w:rFonts w:ascii="Times New Roman" w:hAnsi="Times New Roman" w:hint="eastAsia"/>
          <w:b w:val="0"/>
          <w:bCs w:val="0"/>
          <w:color w:val="auto"/>
          <w:sz w:val="24"/>
          <w:szCs w:val="24"/>
        </w:rPr>
        <w:t>盘</w:t>
      </w:r>
      <w:r w:rsidRPr="00E84599">
        <w:rPr>
          <w:rFonts w:ascii="Times New Roman" w:hAnsi="Times New Roman" w:hint="eastAsia"/>
          <w:b w:val="0"/>
          <w:bCs w:val="0"/>
          <w:color w:val="auto"/>
          <w:sz w:val="24"/>
          <w:szCs w:val="24"/>
        </w:rPr>
        <w:t>阵列进行访问</w:t>
      </w:r>
      <w:r>
        <w:rPr>
          <w:rFonts w:ascii="Times New Roman" w:hAnsi="Times New Roman" w:hint="eastAsia"/>
          <w:b w:val="0"/>
          <w:bCs w:val="0"/>
          <w:color w:val="auto"/>
          <w:sz w:val="24"/>
          <w:szCs w:val="24"/>
        </w:rPr>
        <w:t>；</w:t>
      </w:r>
      <w:r w:rsidRPr="00E84599">
        <w:rPr>
          <w:rFonts w:ascii="Times New Roman" w:hAnsi="Times New Roman" w:hint="eastAsia"/>
          <w:b w:val="0"/>
          <w:bCs w:val="0"/>
          <w:color w:val="auto"/>
          <w:sz w:val="24"/>
          <w:szCs w:val="24"/>
        </w:rPr>
        <w:t>磁</w:t>
      </w:r>
      <w:r>
        <w:rPr>
          <w:rFonts w:ascii="Times New Roman" w:hAnsi="Times New Roman" w:hint="eastAsia"/>
          <w:b w:val="0"/>
          <w:bCs w:val="0"/>
          <w:color w:val="auto"/>
          <w:sz w:val="24"/>
          <w:szCs w:val="24"/>
        </w:rPr>
        <w:t>盘</w:t>
      </w:r>
      <w:r w:rsidRPr="00E84599">
        <w:rPr>
          <w:rFonts w:ascii="Times New Roman" w:hAnsi="Times New Roman" w:hint="eastAsia"/>
          <w:b w:val="0"/>
          <w:bCs w:val="0"/>
          <w:color w:val="auto"/>
          <w:sz w:val="24"/>
          <w:szCs w:val="24"/>
        </w:rPr>
        <w:t>阵列上的各个逻辑</w:t>
      </w:r>
      <w:r>
        <w:rPr>
          <w:rFonts w:ascii="Times New Roman" w:hAnsi="Times New Roman" w:hint="eastAsia"/>
          <w:b w:val="0"/>
          <w:bCs w:val="0"/>
          <w:color w:val="auto"/>
          <w:sz w:val="24"/>
          <w:szCs w:val="24"/>
        </w:rPr>
        <w:t>盘</w:t>
      </w:r>
      <w:r w:rsidRPr="00E84599">
        <w:rPr>
          <w:rFonts w:ascii="Times New Roman" w:hAnsi="Times New Roman" w:hint="eastAsia"/>
          <w:b w:val="0"/>
          <w:bCs w:val="0"/>
          <w:color w:val="auto"/>
          <w:sz w:val="24"/>
          <w:szCs w:val="24"/>
        </w:rPr>
        <w:t>是通过光纤网络映射为</w:t>
      </w:r>
      <w:r w:rsidRPr="00E84599">
        <w:rPr>
          <w:rFonts w:ascii="Times New Roman" w:hAnsi="Times New Roman" w:hint="eastAsia"/>
          <w:b w:val="0"/>
          <w:bCs w:val="0"/>
          <w:color w:val="auto"/>
          <w:sz w:val="24"/>
          <w:szCs w:val="24"/>
        </w:rPr>
        <w:t>UN</w:t>
      </w:r>
      <w:r>
        <w:rPr>
          <w:rFonts w:ascii="Times New Roman" w:hAnsi="Times New Roman" w:hint="eastAsia"/>
          <w:b w:val="0"/>
          <w:bCs w:val="0"/>
          <w:color w:val="auto"/>
          <w:sz w:val="24"/>
          <w:szCs w:val="24"/>
        </w:rPr>
        <w:t>I</w:t>
      </w:r>
      <w:r w:rsidRPr="00E84599">
        <w:rPr>
          <w:rFonts w:ascii="Times New Roman" w:hAnsi="Times New Roman" w:hint="eastAsia"/>
          <w:b w:val="0"/>
          <w:bCs w:val="0"/>
          <w:color w:val="auto"/>
          <w:sz w:val="24"/>
          <w:szCs w:val="24"/>
        </w:rPr>
        <w:t>X</w:t>
      </w:r>
      <w:r w:rsidRPr="00E84599">
        <w:rPr>
          <w:rFonts w:ascii="Times New Roman" w:hAnsi="Times New Roman" w:hint="eastAsia"/>
          <w:b w:val="0"/>
          <w:bCs w:val="0"/>
          <w:color w:val="auto"/>
          <w:sz w:val="24"/>
          <w:szCs w:val="24"/>
        </w:rPr>
        <w:t>系统的硬</w:t>
      </w:r>
      <w:r>
        <w:rPr>
          <w:rFonts w:ascii="Times New Roman" w:hAnsi="Times New Roman" w:hint="eastAsia"/>
          <w:b w:val="0"/>
          <w:bCs w:val="0"/>
          <w:color w:val="auto"/>
          <w:sz w:val="24"/>
          <w:szCs w:val="24"/>
        </w:rPr>
        <w:t>盘</w:t>
      </w:r>
      <w:r w:rsidRPr="00E84599">
        <w:rPr>
          <w:rFonts w:ascii="Times New Roman" w:hAnsi="Times New Roman" w:hint="eastAsia"/>
          <w:b w:val="0"/>
          <w:bCs w:val="0"/>
          <w:color w:val="auto"/>
          <w:sz w:val="24"/>
          <w:szCs w:val="24"/>
        </w:rPr>
        <w:t>设备。</w:t>
      </w:r>
    </w:p>
    <w:p w:rsidR="00A90A50" w:rsidRDefault="00A90A50" w:rsidP="00A90A50">
      <w:pPr>
        <w:jc w:val="center"/>
        <w:rPr>
          <w:rFonts w:ascii="Times New Roman" w:hAnsi="Times New Roman"/>
          <w:color w:val="auto"/>
          <w:sz w:val="36"/>
          <w:szCs w:val="36"/>
        </w:rPr>
      </w:pPr>
      <w:r>
        <w:rPr>
          <w:noProof/>
        </w:rPr>
        <w:drawing>
          <wp:inline distT="0" distB="0" distL="0" distR="0" wp14:anchorId="3E7E8731" wp14:editId="1954CB9E">
            <wp:extent cx="5274310" cy="30175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017520"/>
                    </a:xfrm>
                    <a:prstGeom prst="rect">
                      <a:avLst/>
                    </a:prstGeom>
                  </pic:spPr>
                </pic:pic>
              </a:graphicData>
            </a:graphic>
          </wp:inline>
        </w:drawing>
      </w:r>
    </w:p>
    <w:p w:rsidR="00A90A50" w:rsidRPr="00A90A50" w:rsidRDefault="00A90A50" w:rsidP="00A90A50">
      <w:pPr>
        <w:jc w:val="center"/>
        <w:rPr>
          <w:rFonts w:ascii="Times New Roman" w:hAnsi="Times New Roman"/>
          <w:b w:val="0"/>
          <w:color w:val="auto"/>
          <w:sz w:val="24"/>
          <w:szCs w:val="24"/>
        </w:rPr>
      </w:pPr>
      <w:r w:rsidRPr="00A90A50">
        <w:rPr>
          <w:rFonts w:ascii="Times New Roman" w:hAnsi="Times New Roman" w:hint="eastAsia"/>
          <w:b w:val="0"/>
          <w:color w:val="auto"/>
          <w:sz w:val="24"/>
          <w:szCs w:val="24"/>
        </w:rPr>
        <w:t>图</w:t>
      </w:r>
      <w:r>
        <w:rPr>
          <w:rFonts w:ascii="Times New Roman" w:hAnsi="Times New Roman" w:hint="eastAsia"/>
          <w:b w:val="0"/>
          <w:color w:val="auto"/>
          <w:sz w:val="24"/>
          <w:szCs w:val="24"/>
        </w:rPr>
        <w:t>1</w:t>
      </w:r>
      <w:r w:rsidR="004E22FF">
        <w:rPr>
          <w:rFonts w:ascii="Times New Roman" w:hAnsi="Times New Roman"/>
          <w:b w:val="0"/>
          <w:color w:val="auto"/>
          <w:sz w:val="24"/>
          <w:szCs w:val="24"/>
        </w:rPr>
        <w:t>1</w:t>
      </w:r>
      <w:r>
        <w:rPr>
          <w:rFonts w:ascii="Times New Roman" w:hAnsi="Times New Roman"/>
          <w:b w:val="0"/>
          <w:color w:val="auto"/>
          <w:sz w:val="24"/>
          <w:szCs w:val="24"/>
        </w:rPr>
        <w:t xml:space="preserve"> </w:t>
      </w:r>
      <w:r>
        <w:rPr>
          <w:rFonts w:ascii="Times New Roman" w:hAnsi="Times New Roman" w:hint="eastAsia"/>
          <w:b w:val="0"/>
          <w:color w:val="auto"/>
          <w:sz w:val="24"/>
          <w:szCs w:val="24"/>
        </w:rPr>
        <w:t>数据流程图</w:t>
      </w:r>
    </w:p>
    <w:p w:rsidR="008E479F" w:rsidRDefault="008E479F" w:rsidP="00A90A50">
      <w:pPr>
        <w:rPr>
          <w:rFonts w:ascii="Times New Roman" w:hAnsi="Times New Roman"/>
          <w:b w:val="0"/>
          <w:bCs w:val="0"/>
          <w:color w:val="auto"/>
          <w:sz w:val="24"/>
          <w:szCs w:val="24"/>
        </w:rPr>
      </w:pPr>
      <w:r>
        <w:rPr>
          <w:rFonts w:ascii="Times New Roman" w:hAnsi="Times New Roman"/>
          <w:color w:val="auto"/>
          <w:sz w:val="36"/>
          <w:szCs w:val="36"/>
        </w:rPr>
        <w:t>3.3.1.</w:t>
      </w:r>
      <w:r>
        <w:rPr>
          <w:rFonts w:ascii="Times New Roman" w:hAnsi="Times New Roman" w:hint="eastAsia"/>
          <w:color w:val="auto"/>
          <w:sz w:val="36"/>
          <w:szCs w:val="36"/>
        </w:rPr>
        <w:t>2</w:t>
      </w:r>
      <w:r>
        <w:rPr>
          <w:rFonts w:ascii="Times New Roman" w:hAnsi="Times New Roman" w:hint="eastAsia"/>
          <w:color w:val="auto"/>
          <w:sz w:val="36"/>
          <w:szCs w:val="36"/>
        </w:rPr>
        <w:t>南昌移动</w:t>
      </w:r>
      <w:proofErr w:type="gramStart"/>
      <w:r>
        <w:rPr>
          <w:rFonts w:ascii="Times New Roman" w:hAnsi="Times New Roman" w:hint="eastAsia"/>
          <w:color w:val="auto"/>
          <w:sz w:val="36"/>
          <w:szCs w:val="36"/>
        </w:rPr>
        <w:t>卷管理</w:t>
      </w:r>
      <w:proofErr w:type="gramEnd"/>
      <w:r>
        <w:rPr>
          <w:rFonts w:ascii="Times New Roman" w:hAnsi="Times New Roman" w:hint="eastAsia"/>
          <w:color w:val="auto"/>
          <w:sz w:val="36"/>
          <w:szCs w:val="36"/>
        </w:rPr>
        <w:t>的实现</w:t>
      </w:r>
    </w:p>
    <w:p w:rsidR="00A2670E" w:rsidRDefault="00A2670E" w:rsidP="00D1142F">
      <w:pPr>
        <w:spacing w:line="400" w:lineRule="exact"/>
        <w:ind w:firstLineChars="200" w:firstLine="480"/>
        <w:rPr>
          <w:rFonts w:ascii="Times New Roman" w:hAnsi="Times New Roman"/>
          <w:b w:val="0"/>
          <w:bCs w:val="0"/>
          <w:color w:val="auto"/>
          <w:sz w:val="24"/>
          <w:szCs w:val="24"/>
        </w:rPr>
      </w:pPr>
      <w:r>
        <w:rPr>
          <w:rFonts w:ascii="Times New Roman" w:hAnsi="Times New Roman" w:hint="eastAsia"/>
          <w:b w:val="0"/>
          <w:bCs w:val="0"/>
          <w:color w:val="auto"/>
          <w:sz w:val="24"/>
          <w:szCs w:val="24"/>
        </w:rPr>
        <w:t>南昌移动在</w:t>
      </w:r>
      <w:proofErr w:type="gramStart"/>
      <w:r>
        <w:rPr>
          <w:rFonts w:ascii="Times New Roman" w:hAnsi="Times New Roman" w:hint="eastAsia"/>
          <w:b w:val="0"/>
          <w:bCs w:val="0"/>
          <w:color w:val="auto"/>
          <w:sz w:val="24"/>
          <w:szCs w:val="24"/>
        </w:rPr>
        <w:t>卷管理</w:t>
      </w:r>
      <w:proofErr w:type="gramEnd"/>
      <w:r>
        <w:rPr>
          <w:rFonts w:ascii="Times New Roman" w:hAnsi="Times New Roman" w:hint="eastAsia"/>
          <w:b w:val="0"/>
          <w:bCs w:val="0"/>
          <w:color w:val="auto"/>
          <w:sz w:val="24"/>
          <w:szCs w:val="24"/>
        </w:rPr>
        <w:t>的实现上</w:t>
      </w:r>
      <w:r w:rsidR="00F551F0">
        <w:rPr>
          <w:rFonts w:ascii="Times New Roman" w:hAnsi="Times New Roman" w:hint="eastAsia"/>
          <w:b w:val="0"/>
          <w:bCs w:val="0"/>
          <w:color w:val="auto"/>
          <w:sz w:val="24"/>
          <w:szCs w:val="24"/>
        </w:rPr>
        <w:t>采用了</w:t>
      </w:r>
      <w:r w:rsidR="00F551F0">
        <w:rPr>
          <w:rFonts w:ascii="Times New Roman" w:hAnsi="Times New Roman" w:hint="eastAsia"/>
          <w:b w:val="0"/>
          <w:bCs w:val="0"/>
          <w:color w:val="auto"/>
          <w:sz w:val="24"/>
          <w:szCs w:val="24"/>
        </w:rPr>
        <w:t>LVM</w:t>
      </w:r>
      <w:r w:rsidR="00F551F0">
        <w:rPr>
          <w:rFonts w:ascii="Times New Roman" w:hAnsi="Times New Roman" w:hint="eastAsia"/>
          <w:b w:val="0"/>
          <w:bCs w:val="0"/>
          <w:color w:val="auto"/>
          <w:sz w:val="24"/>
          <w:szCs w:val="24"/>
        </w:rPr>
        <w:t>的功能。</w:t>
      </w:r>
      <w:proofErr w:type="gramStart"/>
      <w:r w:rsidR="003C1A35" w:rsidRPr="003C1A35">
        <w:rPr>
          <w:rFonts w:ascii="Times New Roman" w:hAnsi="Times New Roman" w:hint="eastAsia"/>
          <w:b w:val="0"/>
          <w:bCs w:val="0"/>
          <w:color w:val="auto"/>
          <w:sz w:val="24"/>
          <w:szCs w:val="24"/>
        </w:rPr>
        <w:t>卷组在</w:t>
      </w:r>
      <w:proofErr w:type="gramEnd"/>
      <w:r w:rsidR="003C1A35" w:rsidRPr="003C1A35">
        <w:rPr>
          <w:rFonts w:ascii="Times New Roman" w:hAnsi="Times New Roman" w:hint="eastAsia"/>
          <w:b w:val="0"/>
          <w:bCs w:val="0"/>
          <w:color w:val="auto"/>
          <w:sz w:val="24"/>
          <w:szCs w:val="24"/>
        </w:rPr>
        <w:t>创建时将在卷组中的每一块盘的头部写入</w:t>
      </w:r>
      <w:r w:rsidR="003C1A35" w:rsidRPr="003C1A35">
        <w:rPr>
          <w:rFonts w:ascii="Times New Roman" w:hAnsi="Times New Roman" w:hint="eastAsia"/>
          <w:b w:val="0"/>
          <w:bCs w:val="0"/>
          <w:color w:val="auto"/>
          <w:sz w:val="24"/>
          <w:szCs w:val="24"/>
        </w:rPr>
        <w:t>VGDA</w:t>
      </w:r>
      <w:r w:rsidR="003C1A35">
        <w:rPr>
          <w:rFonts w:ascii="Times New Roman" w:hAnsi="Times New Roman" w:hint="eastAsia"/>
          <w:b w:val="0"/>
          <w:bCs w:val="0"/>
          <w:color w:val="auto"/>
          <w:sz w:val="24"/>
          <w:szCs w:val="24"/>
        </w:rPr>
        <w:t>（</w:t>
      </w:r>
      <w:r w:rsidR="003C1A35" w:rsidRPr="003C1A35">
        <w:rPr>
          <w:rFonts w:ascii="Times New Roman" w:hAnsi="Times New Roman" w:hint="eastAsia"/>
          <w:b w:val="0"/>
          <w:bCs w:val="0"/>
          <w:color w:val="auto"/>
          <w:sz w:val="24"/>
          <w:szCs w:val="24"/>
        </w:rPr>
        <w:t xml:space="preserve">volume group data area </w:t>
      </w:r>
      <w:r w:rsidR="003C1A35">
        <w:rPr>
          <w:rFonts w:ascii="Times New Roman" w:hAnsi="Times New Roman" w:hint="eastAsia"/>
          <w:b w:val="0"/>
          <w:bCs w:val="0"/>
          <w:color w:val="auto"/>
          <w:sz w:val="24"/>
          <w:szCs w:val="24"/>
        </w:rPr>
        <w:t>），</w:t>
      </w:r>
      <w:r w:rsidR="003C1A35" w:rsidRPr="003C1A35">
        <w:rPr>
          <w:rFonts w:ascii="Times New Roman" w:hAnsi="Times New Roman" w:hint="eastAsia"/>
          <w:b w:val="0"/>
          <w:bCs w:val="0"/>
          <w:color w:val="auto"/>
          <w:sz w:val="24"/>
          <w:szCs w:val="24"/>
        </w:rPr>
        <w:t>VGDA</w:t>
      </w:r>
      <w:r w:rsidR="003C1A35" w:rsidRPr="003C1A35">
        <w:rPr>
          <w:rFonts w:ascii="Times New Roman" w:hAnsi="Times New Roman" w:hint="eastAsia"/>
          <w:b w:val="0"/>
          <w:bCs w:val="0"/>
          <w:color w:val="auto"/>
          <w:sz w:val="24"/>
          <w:szCs w:val="24"/>
        </w:rPr>
        <w:t>的主要内容是</w:t>
      </w:r>
      <w:r w:rsidR="003C1A35" w:rsidRPr="003C1A35">
        <w:rPr>
          <w:rFonts w:ascii="Times New Roman" w:hAnsi="Times New Roman" w:hint="eastAsia"/>
          <w:b w:val="0"/>
          <w:bCs w:val="0"/>
          <w:color w:val="auto"/>
          <w:sz w:val="24"/>
          <w:szCs w:val="24"/>
        </w:rPr>
        <w:t>VGID</w:t>
      </w:r>
      <w:r w:rsidR="003C1A35">
        <w:rPr>
          <w:rFonts w:ascii="Times New Roman" w:hAnsi="Times New Roman" w:hint="eastAsia"/>
          <w:b w:val="0"/>
          <w:bCs w:val="0"/>
          <w:color w:val="auto"/>
          <w:sz w:val="24"/>
          <w:szCs w:val="24"/>
        </w:rPr>
        <w:t>，</w:t>
      </w:r>
      <w:r w:rsidR="003C1A35" w:rsidRPr="003C1A35">
        <w:rPr>
          <w:rFonts w:ascii="Times New Roman" w:hAnsi="Times New Roman" w:hint="eastAsia"/>
          <w:b w:val="0"/>
          <w:bCs w:val="0"/>
          <w:color w:val="auto"/>
          <w:sz w:val="24"/>
          <w:szCs w:val="24"/>
        </w:rPr>
        <w:t>LVM</w:t>
      </w:r>
      <w:r w:rsidR="003C1A35" w:rsidRPr="003C1A35">
        <w:rPr>
          <w:rFonts w:ascii="Times New Roman" w:hAnsi="Times New Roman" w:hint="eastAsia"/>
          <w:b w:val="0"/>
          <w:bCs w:val="0"/>
          <w:color w:val="auto"/>
          <w:sz w:val="24"/>
          <w:szCs w:val="24"/>
        </w:rPr>
        <w:t>记录位置、</w:t>
      </w:r>
      <w:r w:rsidR="003C1A35" w:rsidRPr="003C1A35">
        <w:rPr>
          <w:rFonts w:ascii="Times New Roman" w:hAnsi="Times New Roman" w:hint="eastAsia"/>
          <w:b w:val="0"/>
          <w:bCs w:val="0"/>
          <w:color w:val="auto"/>
          <w:sz w:val="24"/>
          <w:szCs w:val="24"/>
        </w:rPr>
        <w:t>LVM</w:t>
      </w:r>
      <w:r w:rsidR="003C1A35" w:rsidRPr="003C1A35">
        <w:rPr>
          <w:rFonts w:ascii="Times New Roman" w:hAnsi="Times New Roman" w:hint="eastAsia"/>
          <w:b w:val="0"/>
          <w:bCs w:val="0"/>
          <w:color w:val="auto"/>
          <w:sz w:val="24"/>
          <w:szCs w:val="24"/>
        </w:rPr>
        <w:t>记录长度</w:t>
      </w:r>
      <w:r w:rsidR="003C1A35">
        <w:rPr>
          <w:rFonts w:ascii="Times New Roman" w:hAnsi="Times New Roman" w:hint="eastAsia"/>
          <w:b w:val="0"/>
          <w:bCs w:val="0"/>
          <w:color w:val="auto"/>
          <w:sz w:val="24"/>
          <w:szCs w:val="24"/>
        </w:rPr>
        <w:t>、</w:t>
      </w:r>
      <w:r w:rsidR="003C1A35" w:rsidRPr="003C1A35">
        <w:rPr>
          <w:rFonts w:ascii="Times New Roman" w:hAnsi="Times New Roman" w:hint="eastAsia"/>
          <w:b w:val="0"/>
          <w:bCs w:val="0"/>
          <w:color w:val="auto"/>
          <w:sz w:val="24"/>
          <w:szCs w:val="24"/>
        </w:rPr>
        <w:t>物理卷信息、</w:t>
      </w:r>
      <w:r w:rsidR="003C1A35" w:rsidRPr="003C1A35">
        <w:rPr>
          <w:rFonts w:ascii="Times New Roman" w:hAnsi="Times New Roman" w:hint="eastAsia"/>
          <w:b w:val="0"/>
          <w:bCs w:val="0"/>
          <w:color w:val="auto"/>
          <w:sz w:val="24"/>
          <w:szCs w:val="24"/>
        </w:rPr>
        <w:t>PP</w:t>
      </w:r>
      <w:r w:rsidR="003C1A35">
        <w:rPr>
          <w:rFonts w:ascii="Times New Roman" w:hAnsi="Times New Roman" w:hint="eastAsia"/>
          <w:b w:val="0"/>
          <w:bCs w:val="0"/>
          <w:color w:val="auto"/>
          <w:sz w:val="24"/>
          <w:szCs w:val="24"/>
        </w:rPr>
        <w:t>_</w:t>
      </w:r>
      <w:r w:rsidR="003C1A35" w:rsidRPr="003C1A35">
        <w:rPr>
          <w:rFonts w:ascii="Times New Roman" w:hAnsi="Times New Roman" w:hint="eastAsia"/>
          <w:b w:val="0"/>
          <w:bCs w:val="0"/>
          <w:color w:val="auto"/>
          <w:sz w:val="24"/>
          <w:szCs w:val="24"/>
        </w:rPr>
        <w:t>SIZE</w:t>
      </w:r>
      <w:r w:rsidR="003C1A35">
        <w:rPr>
          <w:rFonts w:ascii="Times New Roman" w:hAnsi="Times New Roman" w:hint="eastAsia"/>
          <w:b w:val="0"/>
          <w:bCs w:val="0"/>
          <w:color w:val="auto"/>
          <w:sz w:val="24"/>
          <w:szCs w:val="24"/>
        </w:rPr>
        <w:t>，</w:t>
      </w:r>
      <w:r w:rsidR="003C1A35" w:rsidRPr="003C1A35">
        <w:rPr>
          <w:rFonts w:ascii="Times New Roman" w:hAnsi="Times New Roman" w:hint="eastAsia"/>
          <w:b w:val="0"/>
          <w:bCs w:val="0"/>
          <w:color w:val="auto"/>
          <w:sz w:val="24"/>
          <w:szCs w:val="24"/>
        </w:rPr>
        <w:t>VGSA</w:t>
      </w:r>
      <w:r w:rsidR="003C1A35" w:rsidRPr="003C1A35">
        <w:rPr>
          <w:rFonts w:ascii="Times New Roman" w:hAnsi="Times New Roman" w:hint="eastAsia"/>
          <w:b w:val="0"/>
          <w:bCs w:val="0"/>
          <w:color w:val="auto"/>
          <w:sz w:val="24"/>
          <w:szCs w:val="24"/>
        </w:rPr>
        <w:t>长度、</w:t>
      </w:r>
      <w:r w:rsidR="003C1A35" w:rsidRPr="003C1A35">
        <w:rPr>
          <w:rFonts w:ascii="Times New Roman" w:hAnsi="Times New Roman" w:hint="eastAsia"/>
          <w:b w:val="0"/>
          <w:bCs w:val="0"/>
          <w:color w:val="auto"/>
          <w:sz w:val="24"/>
          <w:szCs w:val="24"/>
        </w:rPr>
        <w:t>VG</w:t>
      </w:r>
      <w:r w:rsidR="003C1A35">
        <w:rPr>
          <w:rFonts w:ascii="Times New Roman" w:hAnsi="Times New Roman"/>
          <w:b w:val="0"/>
          <w:bCs w:val="0"/>
          <w:color w:val="auto"/>
          <w:sz w:val="24"/>
          <w:szCs w:val="24"/>
        </w:rPr>
        <w:t>_</w:t>
      </w:r>
      <w:r w:rsidR="003C1A35" w:rsidRPr="003C1A35">
        <w:rPr>
          <w:rFonts w:ascii="Times New Roman" w:hAnsi="Times New Roman" w:hint="eastAsia"/>
          <w:b w:val="0"/>
          <w:bCs w:val="0"/>
          <w:color w:val="auto"/>
          <w:sz w:val="24"/>
          <w:szCs w:val="24"/>
        </w:rPr>
        <w:t>TYPE</w:t>
      </w:r>
      <w:r w:rsidR="003C1A35" w:rsidRPr="003C1A35">
        <w:rPr>
          <w:rFonts w:ascii="Times New Roman" w:hAnsi="Times New Roman" w:hint="eastAsia"/>
          <w:b w:val="0"/>
          <w:bCs w:val="0"/>
          <w:color w:val="auto"/>
          <w:sz w:val="24"/>
          <w:szCs w:val="24"/>
        </w:rPr>
        <w:t>及各</w:t>
      </w:r>
      <w:r w:rsidR="003C1A35" w:rsidRPr="003C1A35">
        <w:rPr>
          <w:rFonts w:ascii="Times New Roman" w:hAnsi="Times New Roman" w:hint="eastAsia"/>
          <w:b w:val="0"/>
          <w:bCs w:val="0"/>
          <w:color w:val="auto"/>
          <w:sz w:val="24"/>
          <w:szCs w:val="24"/>
        </w:rPr>
        <w:t>LV</w:t>
      </w:r>
      <w:r w:rsidR="003C1A35" w:rsidRPr="003C1A35">
        <w:rPr>
          <w:rFonts w:ascii="Times New Roman" w:hAnsi="Times New Roman" w:hint="eastAsia"/>
          <w:b w:val="0"/>
          <w:bCs w:val="0"/>
          <w:color w:val="auto"/>
          <w:sz w:val="24"/>
          <w:szCs w:val="24"/>
        </w:rPr>
        <w:t>的</w:t>
      </w:r>
      <w:r w:rsidR="003C1A35" w:rsidRPr="003C1A35">
        <w:rPr>
          <w:rFonts w:ascii="Times New Roman" w:hAnsi="Times New Roman" w:hint="eastAsia"/>
          <w:b w:val="0"/>
          <w:bCs w:val="0"/>
          <w:color w:val="auto"/>
          <w:sz w:val="24"/>
          <w:szCs w:val="24"/>
        </w:rPr>
        <w:t>MAP</w:t>
      </w:r>
      <w:r w:rsidR="003C1A35" w:rsidRPr="003C1A35">
        <w:rPr>
          <w:rFonts w:ascii="Times New Roman" w:hAnsi="Times New Roman" w:hint="eastAsia"/>
          <w:b w:val="0"/>
          <w:bCs w:val="0"/>
          <w:color w:val="auto"/>
          <w:sz w:val="24"/>
          <w:szCs w:val="24"/>
        </w:rPr>
        <w:t>信息、物理卷的</w:t>
      </w:r>
      <w:r w:rsidR="00D1142F">
        <w:rPr>
          <w:rFonts w:ascii="Times New Roman" w:hAnsi="Times New Roman" w:hint="eastAsia"/>
          <w:b w:val="0"/>
          <w:bCs w:val="0"/>
          <w:color w:val="auto"/>
          <w:sz w:val="24"/>
          <w:szCs w:val="24"/>
        </w:rPr>
        <w:t>PVID</w:t>
      </w:r>
      <w:r w:rsidR="003C1A35" w:rsidRPr="003C1A35">
        <w:rPr>
          <w:rFonts w:ascii="Times New Roman" w:hAnsi="Times New Roman" w:hint="eastAsia"/>
          <w:b w:val="0"/>
          <w:bCs w:val="0"/>
          <w:color w:val="auto"/>
          <w:sz w:val="24"/>
          <w:szCs w:val="24"/>
        </w:rPr>
        <w:t>等，如果只有两块盘则在第一块盘上写入两份</w:t>
      </w:r>
      <w:r w:rsidR="003C1A35" w:rsidRPr="003C1A35">
        <w:rPr>
          <w:rFonts w:ascii="Times New Roman" w:hAnsi="Times New Roman" w:hint="eastAsia"/>
          <w:b w:val="0"/>
          <w:bCs w:val="0"/>
          <w:color w:val="auto"/>
          <w:sz w:val="24"/>
          <w:szCs w:val="24"/>
        </w:rPr>
        <w:t>VGDA</w:t>
      </w:r>
      <w:r w:rsidR="003C1A35" w:rsidRPr="003C1A35">
        <w:rPr>
          <w:rFonts w:ascii="Times New Roman" w:hAnsi="Times New Roman" w:hint="eastAsia"/>
          <w:b w:val="0"/>
          <w:bCs w:val="0"/>
          <w:color w:val="auto"/>
          <w:sz w:val="24"/>
          <w:szCs w:val="24"/>
        </w:rPr>
        <w:t>。</w:t>
      </w:r>
      <w:proofErr w:type="gramStart"/>
      <w:r w:rsidR="003C1A35" w:rsidRPr="003C1A35">
        <w:rPr>
          <w:rFonts w:ascii="Times New Roman" w:hAnsi="Times New Roman" w:hint="eastAsia"/>
          <w:b w:val="0"/>
          <w:bCs w:val="0"/>
          <w:color w:val="auto"/>
          <w:sz w:val="24"/>
          <w:szCs w:val="24"/>
        </w:rPr>
        <w:t>根据卷组的</w:t>
      </w:r>
      <w:proofErr w:type="gramEnd"/>
      <w:r w:rsidR="003C1A35" w:rsidRPr="003C1A35">
        <w:rPr>
          <w:rFonts w:ascii="Times New Roman" w:hAnsi="Times New Roman" w:hint="eastAsia"/>
          <w:b w:val="0"/>
          <w:bCs w:val="0"/>
          <w:color w:val="auto"/>
          <w:sz w:val="24"/>
          <w:szCs w:val="24"/>
        </w:rPr>
        <w:t>类型，这个</w:t>
      </w:r>
      <w:r w:rsidR="003C1A35" w:rsidRPr="003C1A35">
        <w:rPr>
          <w:rFonts w:ascii="Times New Roman" w:hAnsi="Times New Roman" w:hint="eastAsia"/>
          <w:b w:val="0"/>
          <w:bCs w:val="0"/>
          <w:color w:val="auto"/>
          <w:sz w:val="24"/>
          <w:szCs w:val="24"/>
        </w:rPr>
        <w:t>VGDA</w:t>
      </w:r>
      <w:r w:rsidR="003C1A35" w:rsidRPr="003C1A35">
        <w:rPr>
          <w:rFonts w:ascii="Times New Roman" w:hAnsi="Times New Roman" w:hint="eastAsia"/>
          <w:b w:val="0"/>
          <w:bCs w:val="0"/>
          <w:color w:val="auto"/>
          <w:sz w:val="24"/>
          <w:szCs w:val="24"/>
        </w:rPr>
        <w:t>区的大小将不同。</w:t>
      </w:r>
      <w:proofErr w:type="gramStart"/>
      <w:r w:rsidR="003C1A35" w:rsidRPr="003C1A35">
        <w:rPr>
          <w:rFonts w:ascii="Times New Roman" w:hAnsi="Times New Roman" w:hint="eastAsia"/>
          <w:b w:val="0"/>
          <w:bCs w:val="0"/>
          <w:color w:val="auto"/>
          <w:sz w:val="24"/>
          <w:szCs w:val="24"/>
        </w:rPr>
        <w:t>卷组的</w:t>
      </w:r>
      <w:proofErr w:type="gramEnd"/>
      <w:r w:rsidR="003C1A35" w:rsidRPr="003C1A35">
        <w:rPr>
          <w:rFonts w:ascii="Times New Roman" w:hAnsi="Times New Roman" w:hint="eastAsia"/>
          <w:b w:val="0"/>
          <w:bCs w:val="0"/>
          <w:color w:val="auto"/>
          <w:sz w:val="24"/>
          <w:szCs w:val="24"/>
        </w:rPr>
        <w:t>构成如图</w:t>
      </w:r>
      <w:r w:rsidR="00D1142F">
        <w:rPr>
          <w:rFonts w:ascii="Times New Roman" w:hAnsi="Times New Roman" w:hint="eastAsia"/>
          <w:b w:val="0"/>
          <w:bCs w:val="0"/>
          <w:color w:val="auto"/>
          <w:sz w:val="24"/>
          <w:szCs w:val="24"/>
        </w:rPr>
        <w:t>1</w:t>
      </w:r>
      <w:r w:rsidR="001B657E">
        <w:rPr>
          <w:rFonts w:ascii="Times New Roman" w:hAnsi="Times New Roman"/>
          <w:b w:val="0"/>
          <w:bCs w:val="0"/>
          <w:color w:val="auto"/>
          <w:sz w:val="24"/>
          <w:szCs w:val="24"/>
        </w:rPr>
        <w:t>2</w:t>
      </w:r>
      <w:r w:rsidR="003C1A35" w:rsidRPr="003C1A35">
        <w:rPr>
          <w:rFonts w:ascii="Times New Roman" w:hAnsi="Times New Roman" w:hint="eastAsia"/>
          <w:b w:val="0"/>
          <w:bCs w:val="0"/>
          <w:color w:val="auto"/>
          <w:sz w:val="24"/>
          <w:szCs w:val="24"/>
        </w:rPr>
        <w:t>所示</w:t>
      </w:r>
      <w:r w:rsidR="003619C8">
        <w:rPr>
          <w:rFonts w:ascii="Times New Roman" w:hAnsi="Times New Roman" w:hint="eastAsia"/>
          <w:b w:val="0"/>
          <w:bCs w:val="0"/>
          <w:color w:val="auto"/>
          <w:sz w:val="24"/>
          <w:szCs w:val="24"/>
        </w:rPr>
        <w:t>。</w:t>
      </w:r>
    </w:p>
    <w:p w:rsidR="003619C8" w:rsidRDefault="003619C8">
      <w:pPr>
        <w:rPr>
          <w:rFonts w:ascii="Times New Roman" w:hAnsi="Times New Roman"/>
          <w:color w:val="auto"/>
          <w:sz w:val="36"/>
          <w:szCs w:val="36"/>
        </w:rPr>
      </w:pPr>
      <w:r>
        <w:rPr>
          <w:noProof/>
        </w:rPr>
        <w:lastRenderedPageBreak/>
        <w:drawing>
          <wp:inline distT="0" distB="0" distL="0" distR="0" wp14:anchorId="7CBEE779" wp14:editId="08D85035">
            <wp:extent cx="5274310" cy="28206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20670"/>
                    </a:xfrm>
                    <a:prstGeom prst="rect">
                      <a:avLst/>
                    </a:prstGeom>
                  </pic:spPr>
                </pic:pic>
              </a:graphicData>
            </a:graphic>
          </wp:inline>
        </w:drawing>
      </w:r>
    </w:p>
    <w:p w:rsidR="003619C8" w:rsidRDefault="003619C8" w:rsidP="003619C8">
      <w:pPr>
        <w:jc w:val="center"/>
        <w:rPr>
          <w:rFonts w:ascii="Times New Roman" w:hAnsi="Times New Roman"/>
          <w:b w:val="0"/>
          <w:color w:val="auto"/>
          <w:sz w:val="24"/>
          <w:szCs w:val="24"/>
        </w:rPr>
      </w:pPr>
      <w:r w:rsidRPr="003619C8">
        <w:rPr>
          <w:rFonts w:ascii="Times New Roman" w:hAnsi="Times New Roman" w:hint="eastAsia"/>
          <w:b w:val="0"/>
          <w:color w:val="auto"/>
          <w:sz w:val="24"/>
          <w:szCs w:val="24"/>
        </w:rPr>
        <w:t>图</w:t>
      </w:r>
      <w:r>
        <w:rPr>
          <w:rFonts w:ascii="Times New Roman" w:hAnsi="Times New Roman" w:hint="eastAsia"/>
          <w:b w:val="0"/>
          <w:color w:val="auto"/>
          <w:sz w:val="24"/>
          <w:szCs w:val="24"/>
        </w:rPr>
        <w:t>1</w:t>
      </w:r>
      <w:r w:rsidR="001B657E">
        <w:rPr>
          <w:rFonts w:ascii="Times New Roman" w:hAnsi="Times New Roman"/>
          <w:b w:val="0"/>
          <w:color w:val="auto"/>
          <w:sz w:val="24"/>
          <w:szCs w:val="24"/>
        </w:rPr>
        <w:t>2</w:t>
      </w:r>
      <w:r>
        <w:rPr>
          <w:rFonts w:ascii="Times New Roman" w:hAnsi="Times New Roman" w:hint="eastAsia"/>
          <w:b w:val="0"/>
          <w:color w:val="auto"/>
          <w:sz w:val="24"/>
          <w:szCs w:val="24"/>
        </w:rPr>
        <w:t xml:space="preserve"> </w:t>
      </w:r>
      <w:proofErr w:type="gramStart"/>
      <w:r>
        <w:rPr>
          <w:rFonts w:ascii="Times New Roman" w:hAnsi="Times New Roman" w:hint="eastAsia"/>
          <w:b w:val="0"/>
          <w:color w:val="auto"/>
          <w:sz w:val="24"/>
          <w:szCs w:val="24"/>
        </w:rPr>
        <w:t>卷组示意</w:t>
      </w:r>
      <w:r>
        <w:rPr>
          <w:rFonts w:ascii="Times New Roman" w:hAnsi="Times New Roman"/>
          <w:b w:val="0"/>
          <w:color w:val="auto"/>
          <w:sz w:val="24"/>
          <w:szCs w:val="24"/>
        </w:rPr>
        <w:t>图</w:t>
      </w:r>
      <w:proofErr w:type="gramEnd"/>
    </w:p>
    <w:p w:rsidR="00CD2384" w:rsidRDefault="00CD2384" w:rsidP="001B657E">
      <w:pPr>
        <w:spacing w:line="400" w:lineRule="exact"/>
        <w:ind w:firstLineChars="200" w:firstLine="480"/>
        <w:rPr>
          <w:rFonts w:ascii="Times New Roman" w:hAnsi="Times New Roman"/>
          <w:b w:val="0"/>
          <w:color w:val="auto"/>
          <w:sz w:val="24"/>
          <w:szCs w:val="24"/>
        </w:rPr>
      </w:pPr>
      <w:r w:rsidRPr="00CD2384">
        <w:rPr>
          <w:rFonts w:ascii="Times New Roman" w:hAnsi="Times New Roman" w:hint="eastAsia"/>
          <w:b w:val="0"/>
          <w:color w:val="auto"/>
          <w:sz w:val="24"/>
          <w:szCs w:val="24"/>
        </w:rPr>
        <w:t>物理卷在第一个扇区写有</w:t>
      </w:r>
      <w:r w:rsidRPr="00CD2384">
        <w:rPr>
          <w:rFonts w:ascii="Times New Roman" w:hAnsi="Times New Roman" w:hint="eastAsia"/>
          <w:b w:val="0"/>
          <w:color w:val="auto"/>
          <w:sz w:val="24"/>
          <w:szCs w:val="24"/>
        </w:rPr>
        <w:t>PVID</w:t>
      </w:r>
      <w:r w:rsidRPr="00CD2384">
        <w:rPr>
          <w:rFonts w:ascii="Times New Roman" w:hAnsi="Times New Roman" w:hint="eastAsia"/>
          <w:b w:val="0"/>
          <w:color w:val="auto"/>
          <w:sz w:val="24"/>
          <w:szCs w:val="24"/>
        </w:rPr>
        <w:t>信息，这是硬盘在主机对其进行初始化时生成，注意在正常情况下与</w:t>
      </w:r>
      <w:r w:rsidRPr="00CD2384">
        <w:rPr>
          <w:rFonts w:ascii="Times New Roman" w:hAnsi="Times New Roman" w:hint="eastAsia"/>
          <w:b w:val="0"/>
          <w:color w:val="auto"/>
          <w:sz w:val="24"/>
          <w:szCs w:val="24"/>
        </w:rPr>
        <w:t>VGDA</w:t>
      </w:r>
      <w:r w:rsidRPr="00CD2384">
        <w:rPr>
          <w:rFonts w:ascii="Times New Roman" w:hAnsi="Times New Roman" w:hint="eastAsia"/>
          <w:b w:val="0"/>
          <w:color w:val="auto"/>
          <w:sz w:val="24"/>
          <w:szCs w:val="24"/>
        </w:rPr>
        <w:t>中的</w:t>
      </w:r>
      <w:r w:rsidRPr="00CD2384">
        <w:rPr>
          <w:rFonts w:ascii="Times New Roman" w:hAnsi="Times New Roman" w:hint="eastAsia"/>
          <w:b w:val="0"/>
          <w:color w:val="auto"/>
          <w:sz w:val="24"/>
          <w:szCs w:val="24"/>
        </w:rPr>
        <w:t>PVID</w:t>
      </w:r>
      <w:r w:rsidRPr="00CD2384">
        <w:rPr>
          <w:rFonts w:ascii="Times New Roman" w:hAnsi="Times New Roman" w:hint="eastAsia"/>
          <w:b w:val="0"/>
          <w:color w:val="auto"/>
          <w:sz w:val="24"/>
          <w:szCs w:val="24"/>
        </w:rPr>
        <w:t>应一致，如果不同将导致</w:t>
      </w:r>
      <w:proofErr w:type="gramStart"/>
      <w:r w:rsidRPr="00CD2384">
        <w:rPr>
          <w:rFonts w:ascii="Times New Roman" w:hAnsi="Times New Roman" w:hint="eastAsia"/>
          <w:b w:val="0"/>
          <w:color w:val="auto"/>
          <w:sz w:val="24"/>
          <w:szCs w:val="24"/>
        </w:rPr>
        <w:t>卷组出错</w:t>
      </w:r>
      <w:proofErr w:type="gramEnd"/>
      <w:r w:rsidRPr="00CD2384">
        <w:rPr>
          <w:rFonts w:ascii="Times New Roman" w:hAnsi="Times New Roman" w:hint="eastAsia"/>
          <w:b w:val="0"/>
          <w:color w:val="auto"/>
          <w:sz w:val="24"/>
          <w:szCs w:val="24"/>
        </w:rPr>
        <w:t>无法使用。物理卷被分成若干的</w:t>
      </w:r>
      <w:r w:rsidRPr="00CD2384">
        <w:rPr>
          <w:rFonts w:ascii="Times New Roman" w:hAnsi="Times New Roman" w:hint="eastAsia"/>
          <w:b w:val="0"/>
          <w:color w:val="auto"/>
          <w:sz w:val="24"/>
          <w:szCs w:val="24"/>
        </w:rPr>
        <w:t xml:space="preserve">PP </w:t>
      </w:r>
      <w:r w:rsidR="00C33C12">
        <w:rPr>
          <w:rFonts w:ascii="Times New Roman" w:hAnsi="Times New Roman" w:hint="eastAsia"/>
          <w:b w:val="0"/>
          <w:color w:val="auto"/>
          <w:sz w:val="24"/>
          <w:szCs w:val="24"/>
        </w:rPr>
        <w:t>（</w:t>
      </w:r>
      <w:r w:rsidR="00457B0A">
        <w:rPr>
          <w:rFonts w:ascii="Times New Roman" w:hAnsi="Times New Roman" w:hint="eastAsia"/>
          <w:b w:val="0"/>
          <w:color w:val="auto"/>
          <w:sz w:val="24"/>
          <w:szCs w:val="24"/>
        </w:rPr>
        <w:t xml:space="preserve">physical </w:t>
      </w:r>
      <w:proofErr w:type="spellStart"/>
      <w:r w:rsidR="00457B0A">
        <w:rPr>
          <w:rFonts w:ascii="Times New Roman" w:hAnsi="Times New Roman" w:hint="eastAsia"/>
          <w:b w:val="0"/>
          <w:color w:val="auto"/>
          <w:sz w:val="24"/>
          <w:szCs w:val="24"/>
        </w:rPr>
        <w:t>partion</w:t>
      </w:r>
      <w:bookmarkStart w:id="0" w:name="_GoBack"/>
      <w:bookmarkEnd w:id="0"/>
      <w:proofErr w:type="spellEnd"/>
      <w:r w:rsidR="00C33C12">
        <w:rPr>
          <w:rFonts w:ascii="Times New Roman" w:hAnsi="Times New Roman" w:hint="eastAsia"/>
          <w:b w:val="0"/>
          <w:color w:val="auto"/>
          <w:sz w:val="24"/>
          <w:szCs w:val="24"/>
        </w:rPr>
        <w:t>）</w:t>
      </w:r>
      <w:r w:rsidRPr="00CD2384">
        <w:rPr>
          <w:rFonts w:ascii="Times New Roman" w:hAnsi="Times New Roman" w:hint="eastAsia"/>
          <w:b w:val="0"/>
          <w:color w:val="auto"/>
          <w:sz w:val="24"/>
          <w:szCs w:val="24"/>
        </w:rPr>
        <w:t>，</w:t>
      </w:r>
      <w:r w:rsidRPr="00CD2384">
        <w:rPr>
          <w:rFonts w:ascii="Times New Roman" w:hAnsi="Times New Roman" w:hint="eastAsia"/>
          <w:b w:val="0"/>
          <w:color w:val="auto"/>
          <w:sz w:val="24"/>
          <w:szCs w:val="24"/>
        </w:rPr>
        <w:t>PP</w:t>
      </w:r>
      <w:r w:rsidRPr="00CD2384">
        <w:rPr>
          <w:rFonts w:ascii="Times New Roman" w:hAnsi="Times New Roman" w:hint="eastAsia"/>
          <w:b w:val="0"/>
          <w:color w:val="auto"/>
          <w:sz w:val="24"/>
          <w:szCs w:val="24"/>
        </w:rPr>
        <w:t>作为分配给逻辑卷使用基本单位。在经典的</w:t>
      </w:r>
      <w:proofErr w:type="gramStart"/>
      <w:r w:rsidRPr="00CD2384">
        <w:rPr>
          <w:rFonts w:ascii="Times New Roman" w:hAnsi="Times New Roman" w:hint="eastAsia"/>
          <w:b w:val="0"/>
          <w:color w:val="auto"/>
          <w:sz w:val="24"/>
          <w:szCs w:val="24"/>
        </w:rPr>
        <w:t>卷管理</w:t>
      </w:r>
      <w:proofErr w:type="gramEnd"/>
      <w:r w:rsidRPr="00CD2384">
        <w:rPr>
          <w:rFonts w:ascii="Times New Roman" w:hAnsi="Times New Roman" w:hint="eastAsia"/>
          <w:b w:val="0"/>
          <w:color w:val="auto"/>
          <w:sz w:val="24"/>
          <w:szCs w:val="24"/>
        </w:rPr>
        <w:t>中每个物理</w:t>
      </w:r>
      <w:proofErr w:type="gramStart"/>
      <w:r w:rsidRPr="00CD2384">
        <w:rPr>
          <w:rFonts w:ascii="Times New Roman" w:hAnsi="Times New Roman" w:hint="eastAsia"/>
          <w:b w:val="0"/>
          <w:color w:val="auto"/>
          <w:sz w:val="24"/>
          <w:szCs w:val="24"/>
        </w:rPr>
        <w:t>卷最多</w:t>
      </w:r>
      <w:proofErr w:type="gramEnd"/>
      <w:r w:rsidRPr="00CD2384">
        <w:rPr>
          <w:rFonts w:ascii="Times New Roman" w:hAnsi="Times New Roman" w:hint="eastAsia"/>
          <w:b w:val="0"/>
          <w:color w:val="auto"/>
          <w:sz w:val="24"/>
          <w:szCs w:val="24"/>
        </w:rPr>
        <w:t>1016</w:t>
      </w:r>
      <w:r w:rsidRPr="00CD2384">
        <w:rPr>
          <w:rFonts w:ascii="Times New Roman" w:hAnsi="Times New Roman" w:hint="eastAsia"/>
          <w:b w:val="0"/>
          <w:color w:val="auto"/>
          <w:sz w:val="24"/>
          <w:szCs w:val="24"/>
        </w:rPr>
        <w:t>个</w:t>
      </w:r>
      <w:r w:rsidRPr="00CD2384">
        <w:rPr>
          <w:rFonts w:ascii="Times New Roman" w:hAnsi="Times New Roman" w:hint="eastAsia"/>
          <w:b w:val="0"/>
          <w:color w:val="auto"/>
          <w:sz w:val="24"/>
          <w:szCs w:val="24"/>
        </w:rPr>
        <w:t>PP</w:t>
      </w:r>
      <w:r w:rsidRPr="00CD2384">
        <w:rPr>
          <w:rFonts w:ascii="Times New Roman" w:hAnsi="Times New Roman" w:hint="eastAsia"/>
          <w:b w:val="0"/>
          <w:color w:val="auto"/>
          <w:sz w:val="24"/>
          <w:szCs w:val="24"/>
        </w:rPr>
        <w:t>，经过改进现在已经可以通过技术手段消除这个限制，同一个卷组中的</w:t>
      </w:r>
      <w:r w:rsidR="00102168">
        <w:rPr>
          <w:rFonts w:ascii="Times New Roman" w:hAnsi="Times New Roman" w:hint="eastAsia"/>
          <w:b w:val="0"/>
          <w:color w:val="auto"/>
          <w:sz w:val="24"/>
          <w:szCs w:val="24"/>
        </w:rPr>
        <w:t>PP</w:t>
      </w:r>
      <w:r w:rsidRPr="00CD2384">
        <w:rPr>
          <w:rFonts w:ascii="Times New Roman" w:hAnsi="Times New Roman" w:hint="eastAsia"/>
          <w:b w:val="0"/>
          <w:color w:val="auto"/>
          <w:sz w:val="24"/>
          <w:szCs w:val="24"/>
        </w:rPr>
        <w:t>大小是一致的。物理卷的构成如图</w:t>
      </w:r>
      <w:r w:rsidR="00102168">
        <w:rPr>
          <w:rFonts w:ascii="Times New Roman" w:hAnsi="Times New Roman"/>
          <w:b w:val="0"/>
          <w:color w:val="auto"/>
          <w:sz w:val="24"/>
          <w:szCs w:val="24"/>
        </w:rPr>
        <w:t>1</w:t>
      </w:r>
      <w:r w:rsidR="00381D3C">
        <w:rPr>
          <w:rFonts w:ascii="Times New Roman" w:hAnsi="Times New Roman"/>
          <w:b w:val="0"/>
          <w:color w:val="auto"/>
          <w:sz w:val="24"/>
          <w:szCs w:val="24"/>
        </w:rPr>
        <w:t>3</w:t>
      </w:r>
      <w:r w:rsidRPr="00CD2384">
        <w:rPr>
          <w:rFonts w:ascii="Times New Roman" w:hAnsi="Times New Roman" w:hint="eastAsia"/>
          <w:b w:val="0"/>
          <w:color w:val="auto"/>
          <w:sz w:val="24"/>
          <w:szCs w:val="24"/>
        </w:rPr>
        <w:t>所示</w:t>
      </w:r>
      <w:r w:rsidR="00BA47E2">
        <w:rPr>
          <w:rFonts w:ascii="Times New Roman" w:hAnsi="Times New Roman" w:hint="eastAsia"/>
          <w:b w:val="0"/>
          <w:color w:val="auto"/>
          <w:sz w:val="24"/>
          <w:szCs w:val="24"/>
        </w:rPr>
        <w:t>。</w:t>
      </w:r>
    </w:p>
    <w:p w:rsidR="00102168" w:rsidRDefault="00102168" w:rsidP="00102168">
      <w:pPr>
        <w:ind w:firstLineChars="50" w:firstLine="141"/>
        <w:jc w:val="center"/>
        <w:rPr>
          <w:rFonts w:ascii="Times New Roman" w:hAnsi="Times New Roman"/>
          <w:b w:val="0"/>
          <w:color w:val="auto"/>
          <w:sz w:val="24"/>
          <w:szCs w:val="24"/>
        </w:rPr>
      </w:pPr>
      <w:r>
        <w:rPr>
          <w:noProof/>
        </w:rPr>
        <w:drawing>
          <wp:inline distT="0" distB="0" distL="0" distR="0" wp14:anchorId="1D06928D" wp14:editId="2F6D25A5">
            <wp:extent cx="4209524" cy="3066667"/>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9524" cy="3066667"/>
                    </a:xfrm>
                    <a:prstGeom prst="rect">
                      <a:avLst/>
                    </a:prstGeom>
                  </pic:spPr>
                </pic:pic>
              </a:graphicData>
            </a:graphic>
          </wp:inline>
        </w:drawing>
      </w:r>
    </w:p>
    <w:p w:rsidR="00102168" w:rsidRDefault="00102168" w:rsidP="00102168">
      <w:pPr>
        <w:ind w:firstLineChars="50" w:firstLine="120"/>
        <w:jc w:val="center"/>
        <w:rPr>
          <w:rFonts w:ascii="Times New Roman" w:hAnsi="Times New Roman"/>
          <w:b w:val="0"/>
          <w:color w:val="auto"/>
          <w:sz w:val="24"/>
          <w:szCs w:val="24"/>
        </w:rPr>
      </w:pPr>
      <w:r>
        <w:rPr>
          <w:rFonts w:ascii="Times New Roman" w:hAnsi="Times New Roman" w:hint="eastAsia"/>
          <w:b w:val="0"/>
          <w:color w:val="auto"/>
          <w:sz w:val="24"/>
          <w:szCs w:val="24"/>
        </w:rPr>
        <w:t>图</w:t>
      </w:r>
      <w:r>
        <w:rPr>
          <w:rFonts w:ascii="Times New Roman" w:hAnsi="Times New Roman" w:hint="eastAsia"/>
          <w:b w:val="0"/>
          <w:color w:val="auto"/>
          <w:sz w:val="24"/>
          <w:szCs w:val="24"/>
        </w:rPr>
        <w:t>1</w:t>
      </w:r>
      <w:r w:rsidR="00381D3C">
        <w:rPr>
          <w:rFonts w:ascii="Times New Roman" w:hAnsi="Times New Roman"/>
          <w:b w:val="0"/>
          <w:color w:val="auto"/>
          <w:sz w:val="24"/>
          <w:szCs w:val="24"/>
        </w:rPr>
        <w:t>3</w:t>
      </w:r>
      <w:r>
        <w:rPr>
          <w:rFonts w:ascii="Times New Roman" w:hAnsi="Times New Roman" w:hint="eastAsia"/>
          <w:b w:val="0"/>
          <w:color w:val="auto"/>
          <w:sz w:val="24"/>
          <w:szCs w:val="24"/>
        </w:rPr>
        <w:t xml:space="preserve"> </w:t>
      </w:r>
      <w:r>
        <w:rPr>
          <w:rFonts w:ascii="Times New Roman" w:hAnsi="Times New Roman" w:hint="eastAsia"/>
          <w:b w:val="0"/>
          <w:color w:val="auto"/>
          <w:sz w:val="24"/>
          <w:szCs w:val="24"/>
        </w:rPr>
        <w:t>物理卷</w:t>
      </w:r>
      <w:r>
        <w:rPr>
          <w:rFonts w:ascii="Times New Roman" w:hAnsi="Times New Roman"/>
          <w:b w:val="0"/>
          <w:color w:val="auto"/>
          <w:sz w:val="24"/>
          <w:szCs w:val="24"/>
        </w:rPr>
        <w:t>示意图</w:t>
      </w:r>
    </w:p>
    <w:p w:rsidR="00473B76" w:rsidRDefault="00473B76" w:rsidP="00473B76">
      <w:pPr>
        <w:spacing w:line="400" w:lineRule="exact"/>
        <w:ind w:firstLineChars="200" w:firstLine="480"/>
        <w:rPr>
          <w:rFonts w:ascii="Times New Roman" w:hAnsi="Times New Roman"/>
          <w:b w:val="0"/>
          <w:color w:val="auto"/>
          <w:sz w:val="24"/>
          <w:szCs w:val="24"/>
        </w:rPr>
      </w:pPr>
      <w:r w:rsidRPr="00473B76">
        <w:rPr>
          <w:rFonts w:ascii="Times New Roman" w:hAnsi="Times New Roman" w:hint="eastAsia"/>
          <w:b w:val="0"/>
          <w:color w:val="auto"/>
          <w:sz w:val="24"/>
          <w:szCs w:val="24"/>
        </w:rPr>
        <w:t>逻辑卷是信息的逻辑组织，它</w:t>
      </w:r>
      <w:proofErr w:type="gramStart"/>
      <w:r w:rsidRPr="00473B76">
        <w:rPr>
          <w:rFonts w:ascii="Times New Roman" w:hAnsi="Times New Roman" w:hint="eastAsia"/>
          <w:b w:val="0"/>
          <w:color w:val="auto"/>
          <w:sz w:val="24"/>
          <w:szCs w:val="24"/>
        </w:rPr>
        <w:t>以卷组为</w:t>
      </w:r>
      <w:proofErr w:type="gramEnd"/>
      <w:r w:rsidRPr="00473B76">
        <w:rPr>
          <w:rFonts w:ascii="Times New Roman" w:hAnsi="Times New Roman" w:hint="eastAsia"/>
          <w:b w:val="0"/>
          <w:color w:val="auto"/>
          <w:sz w:val="24"/>
          <w:szCs w:val="24"/>
        </w:rPr>
        <w:t>母体，与物理卷无关。逻辑卷是文件系统的数据存储底层，文件系统将</w:t>
      </w:r>
      <w:r>
        <w:rPr>
          <w:rFonts w:ascii="Times New Roman" w:hAnsi="Times New Roman"/>
          <w:b w:val="0"/>
          <w:color w:val="auto"/>
          <w:sz w:val="24"/>
          <w:szCs w:val="24"/>
        </w:rPr>
        <w:t>IO</w:t>
      </w:r>
      <w:r w:rsidRPr="00473B76">
        <w:rPr>
          <w:rFonts w:ascii="Times New Roman" w:hAnsi="Times New Roman" w:hint="eastAsia"/>
          <w:b w:val="0"/>
          <w:color w:val="auto"/>
          <w:sz w:val="24"/>
          <w:szCs w:val="24"/>
        </w:rPr>
        <w:t>交给逻辑卷来完成。</w:t>
      </w:r>
      <w:proofErr w:type="gramStart"/>
      <w:r w:rsidRPr="00473B76">
        <w:rPr>
          <w:rFonts w:ascii="Times New Roman" w:hAnsi="Times New Roman" w:hint="eastAsia"/>
          <w:b w:val="0"/>
          <w:color w:val="auto"/>
          <w:sz w:val="24"/>
          <w:szCs w:val="24"/>
        </w:rPr>
        <w:t>逻辑卷由物理</w:t>
      </w:r>
      <w:proofErr w:type="gramEnd"/>
      <w:r w:rsidRPr="00473B76">
        <w:rPr>
          <w:rFonts w:ascii="Times New Roman" w:hAnsi="Times New Roman" w:hint="eastAsia"/>
          <w:b w:val="0"/>
          <w:color w:val="auto"/>
          <w:sz w:val="24"/>
          <w:szCs w:val="24"/>
        </w:rPr>
        <w:t>卷的</w:t>
      </w:r>
      <w:r>
        <w:rPr>
          <w:rFonts w:ascii="Times New Roman" w:hAnsi="Times New Roman" w:hint="eastAsia"/>
          <w:b w:val="0"/>
          <w:color w:val="auto"/>
          <w:sz w:val="24"/>
          <w:szCs w:val="24"/>
        </w:rPr>
        <w:t>PP</w:t>
      </w:r>
      <w:r w:rsidRPr="00473B76">
        <w:rPr>
          <w:rFonts w:ascii="Times New Roman" w:hAnsi="Times New Roman" w:hint="eastAsia"/>
          <w:b w:val="0"/>
          <w:color w:val="auto"/>
          <w:sz w:val="24"/>
          <w:szCs w:val="24"/>
        </w:rPr>
        <w:t>构成，不受物理卷物理限制。</w:t>
      </w:r>
      <w:r w:rsidR="00957598">
        <w:rPr>
          <w:rFonts w:ascii="Times New Roman" w:hAnsi="Times New Roman" w:hint="eastAsia"/>
          <w:b w:val="0"/>
          <w:color w:val="auto"/>
          <w:sz w:val="24"/>
          <w:szCs w:val="24"/>
        </w:rPr>
        <w:t>其构成</w:t>
      </w:r>
      <w:r w:rsidRPr="00473B76">
        <w:rPr>
          <w:rFonts w:ascii="Times New Roman" w:hAnsi="Times New Roman" w:hint="eastAsia"/>
          <w:b w:val="0"/>
          <w:color w:val="auto"/>
          <w:sz w:val="24"/>
          <w:szCs w:val="24"/>
        </w:rPr>
        <w:t>如图</w:t>
      </w:r>
      <w:r>
        <w:rPr>
          <w:rFonts w:ascii="Times New Roman" w:hAnsi="Times New Roman"/>
          <w:b w:val="0"/>
          <w:color w:val="auto"/>
          <w:sz w:val="24"/>
          <w:szCs w:val="24"/>
        </w:rPr>
        <w:t>1</w:t>
      </w:r>
      <w:r w:rsidR="00381D3C">
        <w:rPr>
          <w:rFonts w:ascii="Times New Roman" w:hAnsi="Times New Roman"/>
          <w:b w:val="0"/>
          <w:color w:val="auto"/>
          <w:sz w:val="24"/>
          <w:szCs w:val="24"/>
        </w:rPr>
        <w:t>4</w:t>
      </w:r>
      <w:r w:rsidRPr="00473B76">
        <w:rPr>
          <w:rFonts w:ascii="Times New Roman" w:hAnsi="Times New Roman" w:hint="eastAsia"/>
          <w:b w:val="0"/>
          <w:color w:val="auto"/>
          <w:sz w:val="24"/>
          <w:szCs w:val="24"/>
        </w:rPr>
        <w:t>所示</w:t>
      </w:r>
      <w:r w:rsidR="00957598">
        <w:rPr>
          <w:rFonts w:ascii="Times New Roman" w:hAnsi="Times New Roman" w:hint="eastAsia"/>
          <w:b w:val="0"/>
          <w:color w:val="auto"/>
          <w:sz w:val="24"/>
          <w:szCs w:val="24"/>
        </w:rPr>
        <w:t>。</w:t>
      </w:r>
    </w:p>
    <w:p w:rsidR="002356B2" w:rsidRDefault="002356B2" w:rsidP="002356B2">
      <w:pPr>
        <w:ind w:firstLineChars="200" w:firstLine="562"/>
        <w:jc w:val="center"/>
        <w:rPr>
          <w:rFonts w:ascii="Times New Roman" w:hAnsi="Times New Roman"/>
          <w:b w:val="0"/>
          <w:color w:val="auto"/>
          <w:sz w:val="24"/>
          <w:szCs w:val="24"/>
        </w:rPr>
      </w:pPr>
      <w:r>
        <w:rPr>
          <w:noProof/>
        </w:rPr>
        <w:lastRenderedPageBreak/>
        <w:drawing>
          <wp:inline distT="0" distB="0" distL="0" distR="0" wp14:anchorId="5B489BA2" wp14:editId="73497551">
            <wp:extent cx="5274310" cy="3150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50870"/>
                    </a:xfrm>
                    <a:prstGeom prst="rect">
                      <a:avLst/>
                    </a:prstGeom>
                  </pic:spPr>
                </pic:pic>
              </a:graphicData>
            </a:graphic>
          </wp:inline>
        </w:drawing>
      </w:r>
    </w:p>
    <w:p w:rsidR="002356B2" w:rsidRDefault="002356B2" w:rsidP="002356B2">
      <w:pPr>
        <w:ind w:firstLineChars="200" w:firstLine="480"/>
        <w:jc w:val="center"/>
        <w:rPr>
          <w:rFonts w:ascii="Times New Roman" w:hAnsi="Times New Roman"/>
          <w:b w:val="0"/>
          <w:color w:val="auto"/>
          <w:sz w:val="24"/>
          <w:szCs w:val="24"/>
        </w:rPr>
      </w:pPr>
      <w:r>
        <w:rPr>
          <w:rFonts w:ascii="Times New Roman" w:hAnsi="Times New Roman" w:hint="eastAsia"/>
          <w:b w:val="0"/>
          <w:color w:val="auto"/>
          <w:sz w:val="24"/>
          <w:szCs w:val="24"/>
        </w:rPr>
        <w:t>图</w:t>
      </w:r>
      <w:r>
        <w:rPr>
          <w:rFonts w:ascii="Times New Roman" w:hAnsi="Times New Roman" w:hint="eastAsia"/>
          <w:b w:val="0"/>
          <w:color w:val="auto"/>
          <w:sz w:val="24"/>
          <w:szCs w:val="24"/>
        </w:rPr>
        <w:t>1</w:t>
      </w:r>
      <w:r w:rsidR="00381D3C">
        <w:rPr>
          <w:rFonts w:ascii="Times New Roman" w:hAnsi="Times New Roman"/>
          <w:b w:val="0"/>
          <w:color w:val="auto"/>
          <w:sz w:val="24"/>
          <w:szCs w:val="24"/>
        </w:rPr>
        <w:t>4</w:t>
      </w:r>
      <w:r>
        <w:rPr>
          <w:rFonts w:ascii="Times New Roman" w:hAnsi="Times New Roman" w:hint="eastAsia"/>
          <w:b w:val="0"/>
          <w:color w:val="auto"/>
          <w:sz w:val="24"/>
          <w:szCs w:val="24"/>
        </w:rPr>
        <w:t xml:space="preserve"> </w:t>
      </w:r>
      <w:r>
        <w:rPr>
          <w:rFonts w:ascii="Times New Roman" w:hAnsi="Times New Roman" w:hint="eastAsia"/>
          <w:b w:val="0"/>
          <w:color w:val="auto"/>
          <w:sz w:val="24"/>
          <w:szCs w:val="24"/>
        </w:rPr>
        <w:t>逻辑卷</w:t>
      </w:r>
      <w:r>
        <w:rPr>
          <w:rFonts w:ascii="Times New Roman" w:hAnsi="Times New Roman"/>
          <w:b w:val="0"/>
          <w:color w:val="auto"/>
          <w:sz w:val="24"/>
          <w:szCs w:val="24"/>
        </w:rPr>
        <w:t>示意图</w:t>
      </w:r>
    </w:p>
    <w:p w:rsidR="007A0061" w:rsidRDefault="007A0061" w:rsidP="007A0061">
      <w:pPr>
        <w:rPr>
          <w:rFonts w:ascii="Times New Roman" w:hAnsi="Times New Roman"/>
          <w:b w:val="0"/>
          <w:bCs w:val="0"/>
          <w:color w:val="auto"/>
          <w:sz w:val="24"/>
          <w:szCs w:val="24"/>
        </w:rPr>
      </w:pPr>
      <w:r>
        <w:rPr>
          <w:rFonts w:ascii="Times New Roman" w:hAnsi="Times New Roman"/>
          <w:color w:val="auto"/>
          <w:sz w:val="36"/>
          <w:szCs w:val="36"/>
        </w:rPr>
        <w:t>3.3.1.3</w:t>
      </w:r>
      <w:r>
        <w:rPr>
          <w:rFonts w:ascii="Times New Roman" w:hAnsi="Times New Roman" w:hint="eastAsia"/>
          <w:color w:val="auto"/>
          <w:sz w:val="36"/>
          <w:szCs w:val="36"/>
        </w:rPr>
        <w:t>南昌移动</w:t>
      </w:r>
      <w:proofErr w:type="spellStart"/>
      <w:r w:rsidR="006941A0">
        <w:rPr>
          <w:rFonts w:ascii="Times New Roman" w:hAnsi="Times New Roman"/>
          <w:color w:val="auto"/>
          <w:sz w:val="36"/>
          <w:szCs w:val="36"/>
        </w:rPr>
        <w:t>i</w:t>
      </w:r>
      <w:r w:rsidR="00F80F97">
        <w:rPr>
          <w:rFonts w:ascii="Times New Roman" w:hAnsi="Times New Roman" w:hint="eastAsia"/>
          <w:color w:val="auto"/>
          <w:sz w:val="36"/>
          <w:szCs w:val="36"/>
        </w:rPr>
        <w:t>SCSI</w:t>
      </w:r>
      <w:proofErr w:type="spellEnd"/>
      <w:r>
        <w:rPr>
          <w:rFonts w:ascii="Times New Roman" w:hAnsi="Times New Roman"/>
          <w:color w:val="auto"/>
          <w:sz w:val="36"/>
          <w:szCs w:val="36"/>
        </w:rPr>
        <w:t xml:space="preserve"> initiator</w:t>
      </w:r>
      <w:r>
        <w:rPr>
          <w:rFonts w:ascii="Times New Roman" w:hAnsi="Times New Roman" w:hint="eastAsia"/>
          <w:color w:val="auto"/>
          <w:sz w:val="36"/>
          <w:szCs w:val="36"/>
        </w:rPr>
        <w:t>的实现</w:t>
      </w:r>
    </w:p>
    <w:p w:rsidR="007A0061" w:rsidRDefault="00A00EA3" w:rsidP="009E715B">
      <w:pPr>
        <w:spacing w:line="400" w:lineRule="exact"/>
        <w:ind w:firstLineChars="200" w:firstLine="480"/>
        <w:rPr>
          <w:rFonts w:ascii="Times New Roman" w:hAnsi="Times New Roman"/>
          <w:b w:val="0"/>
          <w:color w:val="auto"/>
          <w:sz w:val="24"/>
          <w:szCs w:val="24"/>
        </w:rPr>
      </w:pPr>
      <w:r w:rsidRPr="00A00EA3">
        <w:rPr>
          <w:rFonts w:ascii="Times New Roman" w:hAnsi="Times New Roman" w:hint="eastAsia"/>
          <w:b w:val="0"/>
          <w:color w:val="auto"/>
          <w:sz w:val="24"/>
          <w:szCs w:val="24"/>
        </w:rPr>
        <w:t>为了访问提供服务的</w:t>
      </w:r>
      <w:r w:rsidRPr="00A00EA3">
        <w:rPr>
          <w:rFonts w:ascii="Times New Roman" w:hAnsi="Times New Roman" w:hint="eastAsia"/>
          <w:b w:val="0"/>
          <w:color w:val="auto"/>
          <w:sz w:val="24"/>
          <w:szCs w:val="24"/>
        </w:rPr>
        <w:t>NAS</w:t>
      </w:r>
      <w:r w:rsidRPr="00A00EA3">
        <w:rPr>
          <w:rFonts w:ascii="Times New Roman" w:hAnsi="Times New Roman" w:hint="eastAsia"/>
          <w:b w:val="0"/>
          <w:color w:val="auto"/>
          <w:sz w:val="24"/>
          <w:szCs w:val="24"/>
        </w:rPr>
        <w:t>，使用了</w:t>
      </w:r>
      <w:proofErr w:type="spellStart"/>
      <w:r w:rsidR="00C41484">
        <w:rPr>
          <w:rFonts w:ascii="Times New Roman" w:hAnsi="Times New Roman"/>
          <w:b w:val="0"/>
          <w:color w:val="auto"/>
          <w:sz w:val="24"/>
          <w:szCs w:val="24"/>
        </w:rPr>
        <w:t>i</w:t>
      </w:r>
      <w:r w:rsidR="00F80F97">
        <w:rPr>
          <w:rFonts w:ascii="Times New Roman" w:hAnsi="Times New Roman"/>
          <w:b w:val="0"/>
          <w:color w:val="auto"/>
          <w:sz w:val="24"/>
          <w:szCs w:val="24"/>
        </w:rPr>
        <w:t>SCSI</w:t>
      </w:r>
      <w:proofErr w:type="spellEnd"/>
      <w:r w:rsidRPr="00A00EA3">
        <w:rPr>
          <w:rFonts w:ascii="Times New Roman" w:hAnsi="Times New Roman" w:hint="eastAsia"/>
          <w:b w:val="0"/>
          <w:color w:val="auto"/>
          <w:sz w:val="24"/>
          <w:szCs w:val="24"/>
        </w:rPr>
        <w:t>协议，目前的操作系统通常内置了</w:t>
      </w:r>
      <w:proofErr w:type="spellStart"/>
      <w:r w:rsidR="006941A0">
        <w:rPr>
          <w:rFonts w:ascii="Times New Roman" w:hAnsi="Times New Roman"/>
          <w:b w:val="0"/>
          <w:color w:val="auto"/>
          <w:sz w:val="24"/>
          <w:szCs w:val="24"/>
        </w:rPr>
        <w:t>i</w:t>
      </w:r>
      <w:r w:rsidR="00F80F97">
        <w:rPr>
          <w:rFonts w:ascii="Times New Roman" w:hAnsi="Times New Roman"/>
          <w:b w:val="0"/>
          <w:color w:val="auto"/>
          <w:sz w:val="24"/>
          <w:szCs w:val="24"/>
        </w:rPr>
        <w:t>SCSI</w:t>
      </w:r>
      <w:proofErr w:type="spellEnd"/>
      <w:r w:rsidRPr="00A00EA3">
        <w:rPr>
          <w:rFonts w:ascii="Times New Roman" w:hAnsi="Times New Roman" w:hint="eastAsia"/>
          <w:b w:val="0"/>
          <w:color w:val="auto"/>
          <w:sz w:val="24"/>
          <w:szCs w:val="24"/>
        </w:rPr>
        <w:t xml:space="preserve"> initiator</w:t>
      </w:r>
      <w:r w:rsidRPr="00A00EA3">
        <w:rPr>
          <w:rFonts w:ascii="Times New Roman" w:hAnsi="Times New Roman" w:hint="eastAsia"/>
          <w:b w:val="0"/>
          <w:color w:val="auto"/>
          <w:sz w:val="24"/>
          <w:szCs w:val="24"/>
        </w:rPr>
        <w:t>，实现对</w:t>
      </w:r>
      <w:proofErr w:type="spellStart"/>
      <w:r w:rsidR="006941A0">
        <w:rPr>
          <w:rFonts w:ascii="Times New Roman" w:hAnsi="Times New Roman"/>
          <w:b w:val="0"/>
          <w:color w:val="auto"/>
          <w:sz w:val="24"/>
          <w:szCs w:val="24"/>
        </w:rPr>
        <w:t>i</w:t>
      </w:r>
      <w:r w:rsidR="00F80F97">
        <w:rPr>
          <w:rFonts w:ascii="Times New Roman" w:hAnsi="Times New Roman"/>
          <w:b w:val="0"/>
          <w:color w:val="auto"/>
          <w:sz w:val="24"/>
          <w:szCs w:val="24"/>
        </w:rPr>
        <w:t>SCSI</w:t>
      </w:r>
      <w:proofErr w:type="spellEnd"/>
      <w:r w:rsidRPr="00A00EA3">
        <w:rPr>
          <w:rFonts w:ascii="Times New Roman" w:hAnsi="Times New Roman" w:hint="eastAsia"/>
          <w:b w:val="0"/>
          <w:color w:val="auto"/>
          <w:sz w:val="24"/>
          <w:szCs w:val="24"/>
        </w:rPr>
        <w:t xml:space="preserve"> target</w:t>
      </w:r>
      <w:r w:rsidRPr="00A00EA3">
        <w:rPr>
          <w:rFonts w:ascii="Times New Roman" w:hAnsi="Times New Roman" w:hint="eastAsia"/>
          <w:b w:val="0"/>
          <w:color w:val="auto"/>
          <w:sz w:val="24"/>
          <w:szCs w:val="24"/>
        </w:rPr>
        <w:t>的访问。它的访问方式是由驱动生成虚拟设备，虚拟设备通过丁</w:t>
      </w:r>
      <w:r w:rsidRPr="00A00EA3">
        <w:rPr>
          <w:rFonts w:ascii="Times New Roman" w:hAnsi="Times New Roman" w:hint="eastAsia"/>
          <w:b w:val="0"/>
          <w:color w:val="auto"/>
          <w:sz w:val="24"/>
          <w:szCs w:val="24"/>
        </w:rPr>
        <w:t>CPIP</w:t>
      </w:r>
      <w:r w:rsidRPr="00A00EA3">
        <w:rPr>
          <w:rFonts w:ascii="Times New Roman" w:hAnsi="Times New Roman" w:hint="eastAsia"/>
          <w:b w:val="0"/>
          <w:color w:val="auto"/>
          <w:sz w:val="24"/>
          <w:szCs w:val="24"/>
        </w:rPr>
        <w:t>协议与</w:t>
      </w:r>
      <w:r w:rsidRPr="00A00EA3">
        <w:rPr>
          <w:rFonts w:ascii="Times New Roman" w:hAnsi="Times New Roman" w:hint="eastAsia"/>
          <w:b w:val="0"/>
          <w:color w:val="auto"/>
          <w:sz w:val="24"/>
          <w:szCs w:val="24"/>
        </w:rPr>
        <w:t>target</w:t>
      </w:r>
      <w:r w:rsidRPr="00A00EA3">
        <w:rPr>
          <w:rFonts w:ascii="Times New Roman" w:hAnsi="Times New Roman" w:hint="eastAsia"/>
          <w:b w:val="0"/>
          <w:color w:val="auto"/>
          <w:sz w:val="24"/>
          <w:szCs w:val="24"/>
        </w:rPr>
        <w:t>产生</w:t>
      </w:r>
      <w:r w:rsidRPr="00A00EA3">
        <w:rPr>
          <w:rFonts w:ascii="Times New Roman" w:hAnsi="Times New Roman" w:hint="eastAsia"/>
          <w:b w:val="0"/>
          <w:color w:val="auto"/>
          <w:sz w:val="24"/>
          <w:szCs w:val="24"/>
        </w:rPr>
        <w:t>socket</w:t>
      </w:r>
      <w:r w:rsidRPr="00A00EA3">
        <w:rPr>
          <w:rFonts w:ascii="Times New Roman" w:hAnsi="Times New Roman" w:hint="eastAsia"/>
          <w:b w:val="0"/>
          <w:color w:val="auto"/>
          <w:sz w:val="24"/>
          <w:szCs w:val="24"/>
        </w:rPr>
        <w:t>联接，然后进行相应的配置后提供服务。如图</w:t>
      </w:r>
      <w:r>
        <w:rPr>
          <w:rFonts w:ascii="Times New Roman" w:hAnsi="Times New Roman"/>
          <w:b w:val="0"/>
          <w:color w:val="auto"/>
          <w:sz w:val="24"/>
          <w:szCs w:val="24"/>
        </w:rPr>
        <w:t>1</w:t>
      </w:r>
      <w:r w:rsidR="00381D3C">
        <w:rPr>
          <w:rFonts w:ascii="Times New Roman" w:hAnsi="Times New Roman"/>
          <w:b w:val="0"/>
          <w:color w:val="auto"/>
          <w:sz w:val="24"/>
          <w:szCs w:val="24"/>
        </w:rPr>
        <w:t>5</w:t>
      </w:r>
      <w:r w:rsidRPr="00A00EA3">
        <w:rPr>
          <w:rFonts w:ascii="Times New Roman" w:hAnsi="Times New Roman" w:hint="eastAsia"/>
          <w:b w:val="0"/>
          <w:color w:val="auto"/>
          <w:sz w:val="24"/>
          <w:szCs w:val="24"/>
        </w:rPr>
        <w:t>所示</w:t>
      </w:r>
      <w:r>
        <w:rPr>
          <w:rFonts w:ascii="Times New Roman" w:hAnsi="Times New Roman" w:hint="eastAsia"/>
          <w:b w:val="0"/>
          <w:color w:val="auto"/>
          <w:sz w:val="24"/>
          <w:szCs w:val="24"/>
        </w:rPr>
        <w:t>。</w:t>
      </w:r>
    </w:p>
    <w:p w:rsidR="009E715B" w:rsidRDefault="000F1D8D" w:rsidP="000F1D8D">
      <w:pPr>
        <w:jc w:val="center"/>
        <w:rPr>
          <w:rFonts w:ascii="Times New Roman" w:hAnsi="Times New Roman"/>
          <w:b w:val="0"/>
          <w:color w:val="auto"/>
          <w:sz w:val="24"/>
          <w:szCs w:val="24"/>
        </w:rPr>
      </w:pPr>
      <w:r>
        <w:rPr>
          <w:noProof/>
        </w:rPr>
        <w:drawing>
          <wp:inline distT="0" distB="0" distL="0" distR="0" wp14:anchorId="297EEB90" wp14:editId="44ABEF9C">
            <wp:extent cx="5274310" cy="3130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30550"/>
                    </a:xfrm>
                    <a:prstGeom prst="rect">
                      <a:avLst/>
                    </a:prstGeom>
                  </pic:spPr>
                </pic:pic>
              </a:graphicData>
            </a:graphic>
          </wp:inline>
        </w:drawing>
      </w:r>
    </w:p>
    <w:p w:rsidR="000F1D8D" w:rsidRDefault="000F1D8D" w:rsidP="000F1D8D">
      <w:pPr>
        <w:jc w:val="center"/>
        <w:rPr>
          <w:rFonts w:ascii="Times New Roman" w:hAnsi="Times New Roman"/>
          <w:b w:val="0"/>
          <w:color w:val="auto"/>
          <w:sz w:val="24"/>
          <w:szCs w:val="24"/>
        </w:rPr>
      </w:pPr>
      <w:r>
        <w:rPr>
          <w:rFonts w:ascii="Times New Roman" w:hAnsi="Times New Roman" w:hint="eastAsia"/>
          <w:b w:val="0"/>
          <w:color w:val="auto"/>
          <w:sz w:val="24"/>
          <w:szCs w:val="24"/>
        </w:rPr>
        <w:t>图</w:t>
      </w:r>
      <w:r>
        <w:rPr>
          <w:rFonts w:ascii="Times New Roman" w:hAnsi="Times New Roman" w:hint="eastAsia"/>
          <w:b w:val="0"/>
          <w:color w:val="auto"/>
          <w:sz w:val="24"/>
          <w:szCs w:val="24"/>
        </w:rPr>
        <w:t>1</w:t>
      </w:r>
      <w:r w:rsidR="00381D3C">
        <w:rPr>
          <w:rFonts w:ascii="Times New Roman" w:hAnsi="Times New Roman"/>
          <w:b w:val="0"/>
          <w:color w:val="auto"/>
          <w:sz w:val="24"/>
          <w:szCs w:val="24"/>
        </w:rPr>
        <w:t>5</w:t>
      </w:r>
      <w:r>
        <w:rPr>
          <w:rFonts w:ascii="Times New Roman" w:hAnsi="Times New Roman" w:hint="eastAsia"/>
          <w:b w:val="0"/>
          <w:color w:val="auto"/>
          <w:sz w:val="24"/>
          <w:szCs w:val="24"/>
        </w:rPr>
        <w:t xml:space="preserve"> </w:t>
      </w:r>
      <w:proofErr w:type="spellStart"/>
      <w:r w:rsidR="00381D3C">
        <w:rPr>
          <w:rFonts w:ascii="Times New Roman" w:hAnsi="Times New Roman"/>
          <w:b w:val="0"/>
          <w:color w:val="auto"/>
          <w:sz w:val="24"/>
          <w:szCs w:val="24"/>
        </w:rPr>
        <w:t>i</w:t>
      </w:r>
      <w:r w:rsidR="00F80F97">
        <w:rPr>
          <w:rFonts w:ascii="Times New Roman" w:hAnsi="Times New Roman"/>
          <w:b w:val="0"/>
          <w:color w:val="auto"/>
          <w:sz w:val="24"/>
          <w:szCs w:val="24"/>
        </w:rPr>
        <w:t>SCSI</w:t>
      </w:r>
      <w:proofErr w:type="spellEnd"/>
      <w:r w:rsidRPr="00A00EA3">
        <w:rPr>
          <w:rFonts w:ascii="Times New Roman" w:hAnsi="Times New Roman" w:hint="eastAsia"/>
          <w:b w:val="0"/>
          <w:color w:val="auto"/>
          <w:sz w:val="24"/>
          <w:szCs w:val="24"/>
        </w:rPr>
        <w:t xml:space="preserve"> initiator</w:t>
      </w:r>
      <w:r>
        <w:rPr>
          <w:rFonts w:ascii="Times New Roman" w:hAnsi="Times New Roman" w:hint="eastAsia"/>
          <w:b w:val="0"/>
          <w:color w:val="auto"/>
          <w:sz w:val="24"/>
          <w:szCs w:val="24"/>
        </w:rPr>
        <w:t>示意图</w:t>
      </w:r>
    </w:p>
    <w:p w:rsidR="009201DD" w:rsidRDefault="009201DD" w:rsidP="009201DD">
      <w:pPr>
        <w:rPr>
          <w:rFonts w:ascii="Times New Roman" w:hAnsi="Times New Roman"/>
          <w:b w:val="0"/>
          <w:color w:val="auto"/>
          <w:sz w:val="24"/>
          <w:szCs w:val="24"/>
        </w:rPr>
      </w:pPr>
      <w:r>
        <w:rPr>
          <w:rFonts w:ascii="Times New Roman" w:hAnsi="Times New Roman"/>
          <w:color w:val="auto"/>
          <w:sz w:val="36"/>
          <w:szCs w:val="36"/>
        </w:rPr>
        <w:t>3.3.1.4</w:t>
      </w:r>
      <w:r>
        <w:rPr>
          <w:rFonts w:ascii="Times New Roman" w:hAnsi="Times New Roman" w:hint="eastAsia"/>
          <w:color w:val="auto"/>
          <w:sz w:val="36"/>
          <w:szCs w:val="36"/>
        </w:rPr>
        <w:t>南昌移动</w:t>
      </w:r>
      <w:r w:rsidRPr="009201DD">
        <w:rPr>
          <w:rFonts w:ascii="Times New Roman" w:hAnsi="Times New Roman" w:hint="eastAsia"/>
          <w:color w:val="auto"/>
          <w:sz w:val="36"/>
          <w:szCs w:val="36"/>
        </w:rPr>
        <w:t>NAS</w:t>
      </w:r>
      <w:r>
        <w:rPr>
          <w:rFonts w:ascii="Times New Roman" w:hAnsi="Times New Roman" w:hint="eastAsia"/>
          <w:color w:val="auto"/>
          <w:sz w:val="36"/>
          <w:szCs w:val="36"/>
        </w:rPr>
        <w:t>（</w:t>
      </w:r>
      <w:proofErr w:type="spellStart"/>
      <w:r w:rsidR="006941A0">
        <w:rPr>
          <w:rFonts w:ascii="Times New Roman" w:hAnsi="Times New Roman"/>
          <w:color w:val="auto"/>
          <w:sz w:val="36"/>
          <w:szCs w:val="36"/>
        </w:rPr>
        <w:t>i</w:t>
      </w:r>
      <w:r w:rsidR="00F80F97">
        <w:rPr>
          <w:rFonts w:ascii="Times New Roman" w:hAnsi="Times New Roman"/>
          <w:color w:val="auto"/>
          <w:sz w:val="36"/>
          <w:szCs w:val="36"/>
        </w:rPr>
        <w:t>SCSI</w:t>
      </w:r>
      <w:proofErr w:type="spellEnd"/>
      <w:r w:rsidRPr="009201DD">
        <w:rPr>
          <w:rFonts w:ascii="Times New Roman" w:hAnsi="Times New Roman" w:hint="eastAsia"/>
          <w:color w:val="auto"/>
          <w:sz w:val="36"/>
          <w:szCs w:val="36"/>
        </w:rPr>
        <w:t xml:space="preserve"> target</w:t>
      </w:r>
      <w:r>
        <w:rPr>
          <w:rFonts w:ascii="Times New Roman" w:hAnsi="Times New Roman" w:hint="eastAsia"/>
          <w:color w:val="auto"/>
          <w:sz w:val="36"/>
          <w:szCs w:val="36"/>
        </w:rPr>
        <w:t>）</w:t>
      </w:r>
      <w:r w:rsidRPr="009201DD">
        <w:rPr>
          <w:rFonts w:ascii="Times New Roman" w:hAnsi="Times New Roman" w:hint="eastAsia"/>
          <w:color w:val="auto"/>
          <w:sz w:val="36"/>
          <w:szCs w:val="36"/>
        </w:rPr>
        <w:t>的实现</w:t>
      </w:r>
    </w:p>
    <w:p w:rsidR="000F1D8D" w:rsidRDefault="00371727" w:rsidP="006A34AA">
      <w:pPr>
        <w:spacing w:line="400" w:lineRule="exact"/>
        <w:ind w:firstLineChars="200" w:firstLine="480"/>
        <w:rPr>
          <w:rFonts w:ascii="Times New Roman" w:hAnsi="Times New Roman"/>
          <w:b w:val="0"/>
          <w:color w:val="auto"/>
          <w:sz w:val="24"/>
          <w:szCs w:val="24"/>
        </w:rPr>
      </w:pPr>
      <w:r w:rsidRPr="00371727">
        <w:rPr>
          <w:rFonts w:ascii="Times New Roman" w:hAnsi="Times New Roman" w:hint="eastAsia"/>
          <w:b w:val="0"/>
          <w:color w:val="auto"/>
          <w:sz w:val="24"/>
          <w:szCs w:val="24"/>
        </w:rPr>
        <w:t>为了实现</w:t>
      </w:r>
      <w:r>
        <w:rPr>
          <w:rFonts w:ascii="Times New Roman" w:hAnsi="Times New Roman" w:hint="eastAsia"/>
          <w:b w:val="0"/>
          <w:color w:val="auto"/>
          <w:sz w:val="24"/>
          <w:szCs w:val="24"/>
        </w:rPr>
        <w:t>NAS</w:t>
      </w:r>
      <w:r w:rsidRPr="00371727">
        <w:rPr>
          <w:rFonts w:ascii="Times New Roman" w:hAnsi="Times New Roman" w:hint="eastAsia"/>
          <w:b w:val="0"/>
          <w:color w:val="auto"/>
          <w:sz w:val="24"/>
          <w:szCs w:val="24"/>
        </w:rPr>
        <w:t>功能，</w:t>
      </w:r>
      <w:r>
        <w:rPr>
          <w:rFonts w:ascii="Times New Roman" w:hAnsi="Times New Roman" w:hint="eastAsia"/>
          <w:b w:val="0"/>
          <w:color w:val="auto"/>
          <w:sz w:val="24"/>
          <w:szCs w:val="24"/>
        </w:rPr>
        <w:t>南昌移动</w:t>
      </w:r>
      <w:r w:rsidRPr="00371727">
        <w:rPr>
          <w:rFonts w:ascii="Times New Roman" w:hAnsi="Times New Roman" w:hint="eastAsia"/>
          <w:b w:val="0"/>
          <w:color w:val="auto"/>
          <w:sz w:val="24"/>
          <w:szCs w:val="24"/>
        </w:rPr>
        <w:t>使用了一台闲置的</w:t>
      </w:r>
      <w:r w:rsidRPr="00371727">
        <w:rPr>
          <w:rFonts w:ascii="Times New Roman" w:hAnsi="Times New Roman" w:hint="eastAsia"/>
          <w:b w:val="0"/>
          <w:color w:val="auto"/>
          <w:sz w:val="24"/>
          <w:szCs w:val="24"/>
        </w:rPr>
        <w:t>PC server</w:t>
      </w:r>
      <w:r w:rsidRPr="00371727">
        <w:rPr>
          <w:rFonts w:ascii="Times New Roman" w:hAnsi="Times New Roman" w:hint="eastAsia"/>
          <w:b w:val="0"/>
          <w:color w:val="auto"/>
          <w:sz w:val="24"/>
          <w:szCs w:val="24"/>
        </w:rPr>
        <w:t>，安装运行</w:t>
      </w:r>
      <w:proofErr w:type="spellStart"/>
      <w:r>
        <w:rPr>
          <w:rFonts w:ascii="Times New Roman" w:hAnsi="Times New Roman"/>
          <w:b w:val="0"/>
          <w:color w:val="auto"/>
          <w:sz w:val="24"/>
          <w:szCs w:val="24"/>
        </w:rPr>
        <w:lastRenderedPageBreak/>
        <w:t>o</w:t>
      </w:r>
      <w:r w:rsidRPr="00371727">
        <w:rPr>
          <w:rFonts w:ascii="Times New Roman" w:hAnsi="Times New Roman" w:hint="eastAsia"/>
          <w:b w:val="0"/>
          <w:color w:val="auto"/>
          <w:sz w:val="24"/>
          <w:szCs w:val="24"/>
        </w:rPr>
        <w:t>penfiler</w:t>
      </w:r>
      <w:proofErr w:type="spellEnd"/>
      <w:r w:rsidRPr="00371727">
        <w:rPr>
          <w:rFonts w:ascii="Times New Roman" w:hAnsi="Times New Roman" w:hint="eastAsia"/>
          <w:b w:val="0"/>
          <w:color w:val="auto"/>
          <w:sz w:val="24"/>
          <w:szCs w:val="24"/>
        </w:rPr>
        <w:t>系统，</w:t>
      </w:r>
      <w:r>
        <w:rPr>
          <w:rFonts w:ascii="Times New Roman" w:hAnsi="Times New Roman" w:hint="eastAsia"/>
          <w:b w:val="0"/>
          <w:color w:val="auto"/>
          <w:sz w:val="24"/>
          <w:szCs w:val="24"/>
        </w:rPr>
        <w:t>运行</w:t>
      </w:r>
      <w:r>
        <w:rPr>
          <w:rFonts w:ascii="Times New Roman" w:hAnsi="Times New Roman"/>
          <w:b w:val="0"/>
          <w:color w:val="auto"/>
          <w:sz w:val="24"/>
          <w:szCs w:val="24"/>
        </w:rPr>
        <w:t>NAS</w:t>
      </w:r>
      <w:r>
        <w:rPr>
          <w:rFonts w:ascii="Times New Roman" w:hAnsi="Times New Roman" w:hint="eastAsia"/>
          <w:b w:val="0"/>
          <w:color w:val="auto"/>
          <w:sz w:val="24"/>
          <w:szCs w:val="24"/>
        </w:rPr>
        <w:t>服务</w:t>
      </w:r>
      <w:r>
        <w:rPr>
          <w:rFonts w:ascii="Times New Roman" w:hAnsi="Times New Roman"/>
          <w:b w:val="0"/>
          <w:color w:val="auto"/>
          <w:sz w:val="24"/>
          <w:szCs w:val="24"/>
        </w:rPr>
        <w:t>功能</w:t>
      </w:r>
      <w:r w:rsidRPr="00371727">
        <w:rPr>
          <w:rFonts w:ascii="Times New Roman" w:hAnsi="Times New Roman" w:hint="eastAsia"/>
          <w:b w:val="0"/>
          <w:color w:val="auto"/>
          <w:sz w:val="24"/>
          <w:szCs w:val="24"/>
        </w:rPr>
        <w:t>。在</w:t>
      </w:r>
      <w:proofErr w:type="spellStart"/>
      <w:r w:rsidRPr="00371727">
        <w:rPr>
          <w:rFonts w:ascii="Times New Roman" w:hAnsi="Times New Roman" w:hint="eastAsia"/>
          <w:b w:val="0"/>
          <w:color w:val="auto"/>
          <w:sz w:val="24"/>
          <w:szCs w:val="24"/>
        </w:rPr>
        <w:t>openfiler</w:t>
      </w:r>
      <w:proofErr w:type="spellEnd"/>
      <w:r w:rsidRPr="00371727">
        <w:rPr>
          <w:rFonts w:ascii="Times New Roman" w:hAnsi="Times New Roman" w:hint="eastAsia"/>
          <w:b w:val="0"/>
          <w:color w:val="auto"/>
          <w:sz w:val="24"/>
          <w:szCs w:val="24"/>
        </w:rPr>
        <w:t>上，安装配置</w:t>
      </w:r>
      <w:r w:rsidRPr="00371727">
        <w:rPr>
          <w:rFonts w:ascii="Times New Roman" w:hAnsi="Times New Roman" w:hint="eastAsia"/>
          <w:b w:val="0"/>
          <w:color w:val="auto"/>
          <w:sz w:val="24"/>
          <w:szCs w:val="24"/>
        </w:rPr>
        <w:t>HBA</w:t>
      </w:r>
      <w:r w:rsidR="00CA4740">
        <w:rPr>
          <w:rFonts w:ascii="Times New Roman" w:hAnsi="Times New Roman" w:hint="eastAsia"/>
          <w:b w:val="0"/>
          <w:color w:val="auto"/>
          <w:sz w:val="24"/>
          <w:szCs w:val="24"/>
        </w:rPr>
        <w:t>卡，</w:t>
      </w:r>
      <w:r w:rsidR="00CA4740" w:rsidRPr="00371727">
        <w:rPr>
          <w:rFonts w:ascii="Times New Roman" w:hAnsi="Times New Roman" w:hint="eastAsia"/>
          <w:b w:val="0"/>
          <w:color w:val="auto"/>
          <w:sz w:val="24"/>
          <w:szCs w:val="24"/>
        </w:rPr>
        <w:t>使其可以直接访问磁盘</w:t>
      </w:r>
      <w:r w:rsidRPr="00371727">
        <w:rPr>
          <w:rFonts w:ascii="Times New Roman" w:hAnsi="Times New Roman" w:hint="eastAsia"/>
          <w:b w:val="0"/>
          <w:color w:val="auto"/>
          <w:sz w:val="24"/>
          <w:szCs w:val="24"/>
        </w:rPr>
        <w:t>阵列，通过光纤交换机或直接连接到磁盘阵列的光纤口，实现对磁盘阵列的访问</w:t>
      </w:r>
      <w:r w:rsidR="00CA4740">
        <w:rPr>
          <w:rFonts w:ascii="Times New Roman" w:hAnsi="Times New Roman" w:hint="eastAsia"/>
          <w:b w:val="0"/>
          <w:color w:val="auto"/>
          <w:sz w:val="24"/>
          <w:szCs w:val="24"/>
        </w:rPr>
        <w:t>；</w:t>
      </w:r>
      <w:r w:rsidRPr="00371727">
        <w:rPr>
          <w:rFonts w:ascii="Times New Roman" w:hAnsi="Times New Roman" w:hint="eastAsia"/>
          <w:b w:val="0"/>
          <w:color w:val="auto"/>
          <w:sz w:val="24"/>
          <w:szCs w:val="24"/>
        </w:rPr>
        <w:t>安装运行</w:t>
      </w:r>
      <w:r w:rsidRPr="00371727">
        <w:rPr>
          <w:rFonts w:ascii="Times New Roman" w:hAnsi="Times New Roman" w:hint="eastAsia"/>
          <w:b w:val="0"/>
          <w:color w:val="auto"/>
          <w:sz w:val="24"/>
          <w:szCs w:val="24"/>
        </w:rPr>
        <w:t>NAS</w:t>
      </w:r>
      <w:r w:rsidRPr="00371727">
        <w:rPr>
          <w:rFonts w:ascii="Times New Roman" w:hAnsi="Times New Roman" w:hint="eastAsia"/>
          <w:b w:val="0"/>
          <w:color w:val="auto"/>
          <w:sz w:val="24"/>
          <w:szCs w:val="24"/>
        </w:rPr>
        <w:t>软件，提供通过浏览器进行配置</w:t>
      </w:r>
      <w:r w:rsidRPr="00371727">
        <w:rPr>
          <w:rFonts w:ascii="Times New Roman" w:hAnsi="Times New Roman" w:hint="eastAsia"/>
          <w:b w:val="0"/>
          <w:color w:val="auto"/>
          <w:sz w:val="24"/>
          <w:szCs w:val="24"/>
        </w:rPr>
        <w:t>NAS</w:t>
      </w:r>
      <w:r w:rsidRPr="00371727">
        <w:rPr>
          <w:rFonts w:ascii="Times New Roman" w:hAnsi="Times New Roman" w:hint="eastAsia"/>
          <w:b w:val="0"/>
          <w:color w:val="auto"/>
          <w:sz w:val="24"/>
          <w:szCs w:val="24"/>
        </w:rPr>
        <w:t>，实现将磁盘阵列的容量进行排列组合，提供不同的容量给不同的主机。如图</w:t>
      </w:r>
      <w:r w:rsidR="00CE505F">
        <w:rPr>
          <w:rFonts w:ascii="Times New Roman" w:hAnsi="Times New Roman"/>
          <w:b w:val="0"/>
          <w:color w:val="auto"/>
          <w:sz w:val="24"/>
          <w:szCs w:val="24"/>
        </w:rPr>
        <w:t>1</w:t>
      </w:r>
      <w:r w:rsidR="00E424F9">
        <w:rPr>
          <w:rFonts w:ascii="Times New Roman" w:hAnsi="Times New Roman"/>
          <w:b w:val="0"/>
          <w:color w:val="auto"/>
          <w:sz w:val="24"/>
          <w:szCs w:val="24"/>
        </w:rPr>
        <w:t>6</w:t>
      </w:r>
      <w:r w:rsidRPr="00371727">
        <w:rPr>
          <w:rFonts w:ascii="Times New Roman" w:hAnsi="Times New Roman" w:hint="eastAsia"/>
          <w:b w:val="0"/>
          <w:color w:val="auto"/>
          <w:sz w:val="24"/>
          <w:szCs w:val="24"/>
        </w:rPr>
        <w:t>所示</w:t>
      </w:r>
      <w:r w:rsidR="000E2894">
        <w:rPr>
          <w:rFonts w:ascii="Times New Roman" w:hAnsi="Times New Roman" w:hint="eastAsia"/>
          <w:b w:val="0"/>
          <w:color w:val="auto"/>
          <w:sz w:val="24"/>
          <w:szCs w:val="24"/>
        </w:rPr>
        <w:t>。</w:t>
      </w:r>
    </w:p>
    <w:p w:rsidR="000E2894" w:rsidRDefault="000E2894" w:rsidP="000E2894">
      <w:pPr>
        <w:jc w:val="center"/>
        <w:rPr>
          <w:rFonts w:ascii="Times New Roman" w:hAnsi="Times New Roman"/>
          <w:b w:val="0"/>
          <w:color w:val="auto"/>
          <w:sz w:val="24"/>
          <w:szCs w:val="24"/>
        </w:rPr>
      </w:pPr>
      <w:r>
        <w:rPr>
          <w:noProof/>
        </w:rPr>
        <w:drawing>
          <wp:inline distT="0" distB="0" distL="0" distR="0" wp14:anchorId="5EE5C8C7" wp14:editId="5219C2F4">
            <wp:extent cx="5274310" cy="3746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746500"/>
                    </a:xfrm>
                    <a:prstGeom prst="rect">
                      <a:avLst/>
                    </a:prstGeom>
                  </pic:spPr>
                </pic:pic>
              </a:graphicData>
            </a:graphic>
          </wp:inline>
        </w:drawing>
      </w:r>
    </w:p>
    <w:p w:rsidR="000E2894" w:rsidRDefault="000E2894" w:rsidP="000E2894">
      <w:pPr>
        <w:jc w:val="center"/>
        <w:rPr>
          <w:rFonts w:ascii="Times New Roman" w:hAnsi="Times New Roman"/>
          <w:b w:val="0"/>
          <w:color w:val="auto"/>
          <w:sz w:val="24"/>
          <w:szCs w:val="24"/>
        </w:rPr>
      </w:pPr>
      <w:r>
        <w:rPr>
          <w:rFonts w:ascii="Times New Roman" w:hAnsi="Times New Roman" w:hint="eastAsia"/>
          <w:b w:val="0"/>
          <w:color w:val="auto"/>
          <w:sz w:val="24"/>
          <w:szCs w:val="24"/>
        </w:rPr>
        <w:t>图</w:t>
      </w:r>
      <w:r>
        <w:rPr>
          <w:rFonts w:ascii="Times New Roman" w:hAnsi="Times New Roman" w:hint="eastAsia"/>
          <w:b w:val="0"/>
          <w:color w:val="auto"/>
          <w:sz w:val="24"/>
          <w:szCs w:val="24"/>
        </w:rPr>
        <w:t>1</w:t>
      </w:r>
      <w:r w:rsidR="00E424F9">
        <w:rPr>
          <w:rFonts w:ascii="Times New Roman" w:hAnsi="Times New Roman"/>
          <w:b w:val="0"/>
          <w:color w:val="auto"/>
          <w:sz w:val="24"/>
          <w:szCs w:val="24"/>
        </w:rPr>
        <w:t>6</w:t>
      </w:r>
      <w:r>
        <w:rPr>
          <w:rFonts w:ascii="Times New Roman" w:hAnsi="Times New Roman" w:hint="eastAsia"/>
          <w:b w:val="0"/>
          <w:color w:val="auto"/>
          <w:sz w:val="24"/>
          <w:szCs w:val="24"/>
        </w:rPr>
        <w:t xml:space="preserve"> </w:t>
      </w:r>
      <w:r>
        <w:rPr>
          <w:rFonts w:ascii="Times New Roman" w:hAnsi="Times New Roman"/>
          <w:b w:val="0"/>
          <w:color w:val="auto"/>
          <w:sz w:val="24"/>
          <w:szCs w:val="24"/>
        </w:rPr>
        <w:t>NAS</w:t>
      </w:r>
      <w:r>
        <w:rPr>
          <w:rFonts w:ascii="Times New Roman" w:hAnsi="Times New Roman"/>
          <w:b w:val="0"/>
          <w:color w:val="auto"/>
          <w:sz w:val="24"/>
          <w:szCs w:val="24"/>
        </w:rPr>
        <w:t>实现示意图</w:t>
      </w:r>
    </w:p>
    <w:p w:rsidR="003C594F" w:rsidRDefault="003C594F" w:rsidP="003C594F">
      <w:pPr>
        <w:rPr>
          <w:rFonts w:ascii="Times New Roman" w:hAnsi="Times New Roman"/>
          <w:color w:val="auto"/>
          <w:sz w:val="36"/>
          <w:szCs w:val="36"/>
        </w:rPr>
      </w:pPr>
      <w:r w:rsidRPr="003C594F">
        <w:rPr>
          <w:rFonts w:ascii="Times New Roman" w:hAnsi="Times New Roman"/>
          <w:color w:val="auto"/>
          <w:sz w:val="36"/>
          <w:szCs w:val="36"/>
        </w:rPr>
        <w:t>3.4</w:t>
      </w:r>
      <w:proofErr w:type="gramStart"/>
      <w:r>
        <w:rPr>
          <w:rFonts w:ascii="Times New Roman" w:hAnsi="Times New Roman" w:hint="eastAsia"/>
          <w:color w:val="auto"/>
          <w:sz w:val="36"/>
          <w:szCs w:val="36"/>
        </w:rPr>
        <w:t>海康威视</w:t>
      </w:r>
      <w:r>
        <w:rPr>
          <w:rFonts w:ascii="Times New Roman" w:hAnsi="Times New Roman"/>
          <w:color w:val="auto"/>
          <w:sz w:val="36"/>
          <w:szCs w:val="36"/>
        </w:rPr>
        <w:t>视频</w:t>
      </w:r>
      <w:proofErr w:type="gramEnd"/>
      <w:r>
        <w:rPr>
          <w:rFonts w:ascii="Times New Roman" w:hAnsi="Times New Roman" w:hint="eastAsia"/>
          <w:color w:val="auto"/>
          <w:sz w:val="36"/>
          <w:szCs w:val="36"/>
        </w:rPr>
        <w:t>云</w:t>
      </w:r>
      <w:r>
        <w:rPr>
          <w:rFonts w:ascii="Times New Roman" w:hAnsi="Times New Roman"/>
          <w:color w:val="auto"/>
          <w:sz w:val="36"/>
          <w:szCs w:val="36"/>
        </w:rPr>
        <w:t>存储</w:t>
      </w:r>
      <w:r>
        <w:rPr>
          <w:rFonts w:ascii="Times New Roman" w:hAnsi="Times New Roman" w:hint="eastAsia"/>
          <w:color w:val="auto"/>
          <w:sz w:val="36"/>
          <w:szCs w:val="36"/>
        </w:rPr>
        <w:t>系统</w:t>
      </w:r>
      <w:r>
        <w:rPr>
          <w:rFonts w:ascii="Times New Roman" w:hAnsi="Times New Roman"/>
          <w:color w:val="auto"/>
          <w:sz w:val="36"/>
          <w:szCs w:val="36"/>
        </w:rPr>
        <w:t>架构</w:t>
      </w:r>
    </w:p>
    <w:p w:rsidR="001C223E" w:rsidRDefault="001C223E" w:rsidP="001C223E">
      <w:pPr>
        <w:spacing w:line="400" w:lineRule="exact"/>
        <w:ind w:firstLineChars="200" w:firstLine="480"/>
        <w:rPr>
          <w:rFonts w:ascii="Times New Roman" w:hAnsi="Times New Roman"/>
          <w:b w:val="0"/>
          <w:color w:val="auto"/>
          <w:sz w:val="24"/>
          <w:szCs w:val="24"/>
        </w:rPr>
      </w:pPr>
      <w:proofErr w:type="gramStart"/>
      <w:r w:rsidRPr="001C223E">
        <w:rPr>
          <w:rFonts w:ascii="Times New Roman" w:hAnsi="Times New Roman" w:hint="eastAsia"/>
          <w:b w:val="0"/>
          <w:color w:val="auto"/>
          <w:sz w:val="24"/>
          <w:szCs w:val="24"/>
        </w:rPr>
        <w:t>海康威视视频</w:t>
      </w:r>
      <w:proofErr w:type="gramEnd"/>
      <w:r w:rsidRPr="001C223E">
        <w:rPr>
          <w:rFonts w:ascii="Times New Roman" w:hAnsi="Times New Roman" w:hint="eastAsia"/>
          <w:b w:val="0"/>
          <w:color w:val="auto"/>
          <w:sz w:val="24"/>
          <w:szCs w:val="24"/>
        </w:rPr>
        <w:t>云存储系统是由</w:t>
      </w:r>
      <w:proofErr w:type="gramStart"/>
      <w:r w:rsidRPr="001C223E">
        <w:rPr>
          <w:rFonts w:ascii="Times New Roman" w:hAnsi="Times New Roman" w:hint="eastAsia"/>
          <w:b w:val="0"/>
          <w:color w:val="auto"/>
          <w:sz w:val="24"/>
          <w:szCs w:val="24"/>
        </w:rPr>
        <w:t>海康威视自主</w:t>
      </w:r>
      <w:proofErr w:type="gramEnd"/>
      <w:r w:rsidRPr="001C223E">
        <w:rPr>
          <w:rFonts w:ascii="Times New Roman" w:hAnsi="Times New Roman" w:hint="eastAsia"/>
          <w:b w:val="0"/>
          <w:color w:val="auto"/>
          <w:sz w:val="24"/>
          <w:szCs w:val="24"/>
        </w:rPr>
        <w:t>研发的一套针对安防监控行业应用的</w:t>
      </w:r>
      <w:proofErr w:type="gramStart"/>
      <w:r w:rsidRPr="001C223E">
        <w:rPr>
          <w:rFonts w:ascii="Times New Roman" w:hAnsi="Times New Roman" w:hint="eastAsia"/>
          <w:b w:val="0"/>
          <w:color w:val="auto"/>
          <w:sz w:val="24"/>
          <w:szCs w:val="24"/>
        </w:rPr>
        <w:t>专业级云存储系统</w:t>
      </w:r>
      <w:proofErr w:type="gramEnd"/>
      <w:r w:rsidRPr="001C223E">
        <w:rPr>
          <w:rFonts w:ascii="Times New Roman" w:hAnsi="Times New Roman" w:hint="eastAsia"/>
          <w:b w:val="0"/>
          <w:color w:val="auto"/>
          <w:sz w:val="24"/>
          <w:szCs w:val="24"/>
        </w:rPr>
        <w:t>，采用软硬件一体化设计</w:t>
      </w:r>
      <w:r>
        <w:rPr>
          <w:rFonts w:ascii="Times New Roman" w:hAnsi="Times New Roman" w:hint="eastAsia"/>
          <w:b w:val="0"/>
          <w:color w:val="auto"/>
          <w:sz w:val="24"/>
          <w:szCs w:val="24"/>
        </w:rPr>
        <w:t>，</w:t>
      </w:r>
      <w:r w:rsidRPr="001C223E">
        <w:rPr>
          <w:rFonts w:ascii="Times New Roman" w:hAnsi="Times New Roman" w:hint="eastAsia"/>
          <w:b w:val="0"/>
          <w:color w:val="auto"/>
          <w:sz w:val="24"/>
          <w:szCs w:val="24"/>
        </w:rPr>
        <w:t>融合了集群应用、负载均衡、虚拟化、云结构化、离散存储等技术，可将网络中大量各种不同类型的存储设备</w:t>
      </w:r>
      <w:r>
        <w:rPr>
          <w:rFonts w:ascii="Times New Roman" w:hAnsi="Times New Roman" w:hint="eastAsia"/>
          <w:b w:val="0"/>
          <w:color w:val="auto"/>
          <w:sz w:val="24"/>
          <w:szCs w:val="24"/>
        </w:rPr>
        <w:t>，</w:t>
      </w:r>
      <w:r w:rsidRPr="001C223E">
        <w:rPr>
          <w:rFonts w:ascii="Times New Roman" w:hAnsi="Times New Roman" w:hint="eastAsia"/>
          <w:b w:val="0"/>
          <w:color w:val="auto"/>
          <w:sz w:val="24"/>
          <w:szCs w:val="24"/>
        </w:rPr>
        <w:t>通过专业应用软件集合起来协同工作，共同对外提供高性能、高可靠、不间断的视频、图片数据存储和业务访问服务</w:t>
      </w:r>
      <w:r>
        <w:rPr>
          <w:rFonts w:ascii="Times New Roman" w:hAnsi="Times New Roman" w:hint="eastAsia"/>
          <w:b w:val="0"/>
          <w:color w:val="auto"/>
          <w:sz w:val="24"/>
          <w:szCs w:val="24"/>
        </w:rPr>
        <w:t>。</w:t>
      </w:r>
      <w:proofErr w:type="gramStart"/>
      <w:r w:rsidR="00386A23" w:rsidRPr="00386A23">
        <w:rPr>
          <w:rFonts w:ascii="Times New Roman" w:hAnsi="Times New Roman" w:hint="eastAsia"/>
          <w:b w:val="0"/>
          <w:color w:val="auto"/>
          <w:sz w:val="24"/>
          <w:szCs w:val="24"/>
        </w:rPr>
        <w:t>海康威视视频</w:t>
      </w:r>
      <w:proofErr w:type="gramEnd"/>
      <w:r w:rsidR="00386A23" w:rsidRPr="00386A23">
        <w:rPr>
          <w:rFonts w:ascii="Times New Roman" w:hAnsi="Times New Roman" w:hint="eastAsia"/>
          <w:b w:val="0"/>
          <w:color w:val="auto"/>
          <w:sz w:val="24"/>
          <w:szCs w:val="24"/>
        </w:rPr>
        <w:t>云存储系统与通用的文件云存储系统在底层的云架构设计上有很多类似之处，但是</w:t>
      </w:r>
      <w:proofErr w:type="gramStart"/>
      <w:r w:rsidR="00386A23" w:rsidRPr="00386A23">
        <w:rPr>
          <w:rFonts w:ascii="Times New Roman" w:hAnsi="Times New Roman" w:hint="eastAsia"/>
          <w:b w:val="0"/>
          <w:color w:val="auto"/>
          <w:sz w:val="24"/>
          <w:szCs w:val="24"/>
        </w:rPr>
        <w:t>海康威视视频</w:t>
      </w:r>
      <w:proofErr w:type="gramEnd"/>
      <w:r w:rsidR="00386A23" w:rsidRPr="00386A23">
        <w:rPr>
          <w:rFonts w:ascii="Times New Roman" w:hAnsi="Times New Roman" w:hint="eastAsia"/>
          <w:b w:val="0"/>
          <w:color w:val="auto"/>
          <w:sz w:val="24"/>
          <w:szCs w:val="24"/>
        </w:rPr>
        <w:t>云存储系统结合了视频和图片的数据特点进行深度的架构调整和应用融合</w:t>
      </w:r>
      <w:r w:rsidR="00386A23">
        <w:rPr>
          <w:rFonts w:ascii="Times New Roman" w:hAnsi="Times New Roman" w:hint="eastAsia"/>
          <w:b w:val="0"/>
          <w:color w:val="auto"/>
          <w:sz w:val="24"/>
          <w:szCs w:val="24"/>
        </w:rPr>
        <w:t>。</w:t>
      </w:r>
      <w:proofErr w:type="gramStart"/>
      <w:r w:rsidR="00476F8F">
        <w:rPr>
          <w:rFonts w:ascii="Times New Roman" w:hAnsi="Times New Roman" w:hint="eastAsia"/>
          <w:b w:val="0"/>
          <w:color w:val="auto"/>
          <w:sz w:val="24"/>
          <w:szCs w:val="24"/>
        </w:rPr>
        <w:t>海康威视</w:t>
      </w:r>
      <w:r w:rsidR="00476F8F">
        <w:rPr>
          <w:rFonts w:ascii="Times New Roman" w:hAnsi="Times New Roman"/>
          <w:b w:val="0"/>
          <w:color w:val="auto"/>
          <w:sz w:val="24"/>
          <w:szCs w:val="24"/>
        </w:rPr>
        <w:t>视频</w:t>
      </w:r>
      <w:proofErr w:type="gramEnd"/>
      <w:r w:rsidR="00476F8F">
        <w:rPr>
          <w:rFonts w:ascii="Times New Roman" w:hAnsi="Times New Roman"/>
          <w:b w:val="0"/>
          <w:color w:val="auto"/>
          <w:sz w:val="24"/>
          <w:szCs w:val="24"/>
        </w:rPr>
        <w:t>云</w:t>
      </w:r>
      <w:r w:rsidR="00476F8F">
        <w:rPr>
          <w:rFonts w:ascii="Times New Roman" w:hAnsi="Times New Roman" w:hint="eastAsia"/>
          <w:b w:val="0"/>
          <w:color w:val="auto"/>
          <w:sz w:val="24"/>
          <w:szCs w:val="24"/>
        </w:rPr>
        <w:t>存储</w:t>
      </w:r>
      <w:r w:rsidR="00476F8F">
        <w:rPr>
          <w:rFonts w:ascii="Times New Roman" w:hAnsi="Times New Roman"/>
          <w:b w:val="0"/>
          <w:color w:val="auto"/>
          <w:sz w:val="24"/>
          <w:szCs w:val="24"/>
        </w:rPr>
        <w:t>拓扑结构如图</w:t>
      </w:r>
      <w:r w:rsidR="00476F8F">
        <w:rPr>
          <w:rFonts w:ascii="Times New Roman" w:hAnsi="Times New Roman" w:hint="eastAsia"/>
          <w:b w:val="0"/>
          <w:color w:val="auto"/>
          <w:sz w:val="24"/>
          <w:szCs w:val="24"/>
        </w:rPr>
        <w:t>17</w:t>
      </w:r>
      <w:r w:rsidR="00476F8F">
        <w:rPr>
          <w:rFonts w:ascii="Times New Roman" w:hAnsi="Times New Roman" w:hint="eastAsia"/>
          <w:b w:val="0"/>
          <w:color w:val="auto"/>
          <w:sz w:val="24"/>
          <w:szCs w:val="24"/>
        </w:rPr>
        <w:t>所示</w:t>
      </w:r>
      <w:r w:rsidR="00476F8F">
        <w:rPr>
          <w:rFonts w:ascii="Times New Roman" w:hAnsi="Times New Roman"/>
          <w:b w:val="0"/>
          <w:color w:val="auto"/>
          <w:sz w:val="24"/>
          <w:szCs w:val="24"/>
        </w:rPr>
        <w:t>。</w:t>
      </w:r>
    </w:p>
    <w:p w:rsidR="00476F8F" w:rsidRDefault="00476F8F" w:rsidP="00476F8F">
      <w:pPr>
        <w:ind w:firstLineChars="200" w:firstLine="562"/>
        <w:rPr>
          <w:rFonts w:ascii="Times New Roman" w:hAnsi="Times New Roman"/>
          <w:b w:val="0"/>
          <w:color w:val="auto"/>
          <w:sz w:val="24"/>
          <w:szCs w:val="24"/>
        </w:rPr>
      </w:pPr>
      <w:r>
        <w:rPr>
          <w:noProof/>
        </w:rPr>
        <w:lastRenderedPageBreak/>
        <w:drawing>
          <wp:inline distT="0" distB="0" distL="0" distR="0" wp14:anchorId="0673170D" wp14:editId="084804A6">
            <wp:extent cx="4914900" cy="5305425"/>
            <wp:effectExtent l="0" t="0" r="0"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4900" cy="5305425"/>
                    </a:xfrm>
                    <a:prstGeom prst="rect">
                      <a:avLst/>
                    </a:prstGeom>
                    <a:noFill/>
                    <a:ln>
                      <a:noFill/>
                    </a:ln>
                  </pic:spPr>
                </pic:pic>
              </a:graphicData>
            </a:graphic>
          </wp:inline>
        </w:drawing>
      </w:r>
    </w:p>
    <w:p w:rsidR="00476F8F" w:rsidRPr="00476F8F" w:rsidRDefault="00476F8F" w:rsidP="00E37349">
      <w:pPr>
        <w:jc w:val="center"/>
        <w:rPr>
          <w:rFonts w:ascii="Times New Roman" w:hAnsi="Times New Roman"/>
          <w:b w:val="0"/>
          <w:color w:val="auto"/>
          <w:sz w:val="24"/>
          <w:szCs w:val="24"/>
        </w:rPr>
      </w:pPr>
      <w:r>
        <w:rPr>
          <w:rFonts w:ascii="Times New Roman" w:hAnsi="Times New Roman" w:hint="eastAsia"/>
          <w:b w:val="0"/>
          <w:color w:val="auto"/>
          <w:sz w:val="24"/>
          <w:szCs w:val="24"/>
        </w:rPr>
        <w:t>图</w:t>
      </w:r>
      <w:r>
        <w:rPr>
          <w:rFonts w:ascii="Times New Roman" w:hAnsi="Times New Roman" w:hint="eastAsia"/>
          <w:b w:val="0"/>
          <w:color w:val="auto"/>
          <w:sz w:val="24"/>
          <w:szCs w:val="24"/>
        </w:rPr>
        <w:t xml:space="preserve">17 </w:t>
      </w:r>
      <w:proofErr w:type="gramStart"/>
      <w:r>
        <w:rPr>
          <w:rFonts w:ascii="Times New Roman" w:hAnsi="Times New Roman" w:hint="eastAsia"/>
          <w:b w:val="0"/>
          <w:color w:val="auto"/>
          <w:sz w:val="24"/>
          <w:szCs w:val="24"/>
        </w:rPr>
        <w:t>海康威视</w:t>
      </w:r>
      <w:r>
        <w:rPr>
          <w:rFonts w:ascii="Times New Roman" w:hAnsi="Times New Roman"/>
          <w:b w:val="0"/>
          <w:color w:val="auto"/>
          <w:sz w:val="24"/>
          <w:szCs w:val="24"/>
        </w:rPr>
        <w:t>视频</w:t>
      </w:r>
      <w:proofErr w:type="gramEnd"/>
      <w:r>
        <w:rPr>
          <w:rFonts w:ascii="Times New Roman" w:hAnsi="Times New Roman"/>
          <w:b w:val="0"/>
          <w:color w:val="auto"/>
          <w:sz w:val="24"/>
          <w:szCs w:val="24"/>
        </w:rPr>
        <w:t>云存储拓扑结构</w:t>
      </w:r>
    </w:p>
    <w:p w:rsidR="00386A23" w:rsidRDefault="00386A23" w:rsidP="001C223E">
      <w:pPr>
        <w:spacing w:line="400" w:lineRule="exact"/>
        <w:ind w:firstLineChars="200" w:firstLine="480"/>
        <w:rPr>
          <w:rFonts w:ascii="Times New Roman" w:hAnsi="Times New Roman"/>
          <w:b w:val="0"/>
          <w:color w:val="auto"/>
          <w:sz w:val="24"/>
          <w:szCs w:val="24"/>
        </w:rPr>
      </w:pPr>
      <w:r>
        <w:rPr>
          <w:rFonts w:ascii="Times New Roman" w:hAnsi="Times New Roman" w:hint="eastAsia"/>
          <w:b w:val="0"/>
          <w:color w:val="auto"/>
          <w:sz w:val="24"/>
          <w:szCs w:val="24"/>
        </w:rPr>
        <w:t>在</w:t>
      </w:r>
      <w:proofErr w:type="gramStart"/>
      <w:r>
        <w:rPr>
          <w:rFonts w:ascii="Times New Roman" w:hAnsi="Times New Roman"/>
          <w:b w:val="0"/>
          <w:color w:val="auto"/>
          <w:sz w:val="24"/>
          <w:szCs w:val="24"/>
        </w:rPr>
        <w:t>海康威视视频</w:t>
      </w:r>
      <w:proofErr w:type="gramEnd"/>
      <w:r>
        <w:rPr>
          <w:rFonts w:ascii="Times New Roman" w:hAnsi="Times New Roman"/>
          <w:b w:val="0"/>
          <w:color w:val="auto"/>
          <w:sz w:val="24"/>
          <w:szCs w:val="24"/>
        </w:rPr>
        <w:t>云存储</w:t>
      </w:r>
      <w:r>
        <w:rPr>
          <w:rFonts w:ascii="Times New Roman" w:hAnsi="Times New Roman" w:hint="eastAsia"/>
          <w:b w:val="0"/>
          <w:color w:val="auto"/>
          <w:sz w:val="24"/>
          <w:szCs w:val="24"/>
        </w:rPr>
        <w:t>系统设计中主要采用了</w:t>
      </w:r>
      <w:r>
        <w:rPr>
          <w:rFonts w:ascii="Times New Roman" w:hAnsi="Times New Roman"/>
          <w:b w:val="0"/>
          <w:color w:val="auto"/>
          <w:sz w:val="24"/>
          <w:szCs w:val="24"/>
        </w:rPr>
        <w:t>如下技术：</w:t>
      </w:r>
    </w:p>
    <w:p w:rsidR="0051785E" w:rsidRDefault="00386A23" w:rsidP="0051785E">
      <w:pPr>
        <w:pStyle w:val="a6"/>
        <w:numPr>
          <w:ilvl w:val="0"/>
          <w:numId w:val="3"/>
        </w:numPr>
        <w:spacing w:line="400" w:lineRule="exact"/>
        <w:ind w:firstLineChars="0"/>
        <w:rPr>
          <w:rFonts w:ascii="Times New Roman" w:hAnsi="Times New Roman"/>
          <w:b w:val="0"/>
          <w:color w:val="auto"/>
          <w:sz w:val="24"/>
          <w:szCs w:val="24"/>
        </w:rPr>
      </w:pPr>
      <w:r w:rsidRPr="0051785E">
        <w:rPr>
          <w:rFonts w:ascii="Times New Roman" w:hAnsi="Times New Roman" w:hint="eastAsia"/>
          <w:b w:val="0"/>
          <w:color w:val="auto"/>
          <w:sz w:val="24"/>
          <w:szCs w:val="24"/>
        </w:rPr>
        <w:t>采用存储全域虚拟化技术对具有海量存储需求的用户提供透明存储</w:t>
      </w:r>
    </w:p>
    <w:p w:rsidR="00386A23" w:rsidRPr="0051785E" w:rsidRDefault="00386A23" w:rsidP="0051785E">
      <w:pPr>
        <w:spacing w:line="400" w:lineRule="exact"/>
        <w:rPr>
          <w:rFonts w:ascii="Times New Roman" w:hAnsi="Times New Roman"/>
          <w:b w:val="0"/>
          <w:color w:val="auto"/>
          <w:sz w:val="24"/>
          <w:szCs w:val="24"/>
        </w:rPr>
      </w:pPr>
      <w:r w:rsidRPr="0051785E">
        <w:rPr>
          <w:rFonts w:ascii="Times New Roman" w:hAnsi="Times New Roman" w:hint="eastAsia"/>
          <w:b w:val="0"/>
          <w:color w:val="auto"/>
          <w:sz w:val="24"/>
          <w:szCs w:val="24"/>
        </w:rPr>
        <w:t>构架，可持续扩容避免瓶颈限制，可以更有效的进行资源管理，灵活增减空间，达到最大程度上合理利用空间的效果</w:t>
      </w:r>
      <w:r w:rsidR="0051785E" w:rsidRPr="0051785E">
        <w:rPr>
          <w:rFonts w:ascii="Times New Roman" w:hAnsi="Times New Roman" w:hint="eastAsia"/>
          <w:b w:val="0"/>
          <w:color w:val="auto"/>
          <w:sz w:val="24"/>
          <w:szCs w:val="24"/>
        </w:rPr>
        <w:t>；</w:t>
      </w:r>
    </w:p>
    <w:p w:rsidR="0051785E" w:rsidRDefault="0051785E" w:rsidP="0051785E">
      <w:pPr>
        <w:pStyle w:val="a6"/>
        <w:numPr>
          <w:ilvl w:val="0"/>
          <w:numId w:val="3"/>
        </w:numPr>
        <w:spacing w:line="400" w:lineRule="exact"/>
        <w:ind w:firstLineChars="0"/>
        <w:rPr>
          <w:rFonts w:ascii="Times New Roman" w:hAnsi="Times New Roman"/>
          <w:b w:val="0"/>
          <w:color w:val="auto"/>
          <w:sz w:val="24"/>
          <w:szCs w:val="24"/>
        </w:rPr>
      </w:pPr>
      <w:r w:rsidRPr="0051785E">
        <w:rPr>
          <w:rFonts w:ascii="Times New Roman" w:hAnsi="Times New Roman" w:hint="eastAsia"/>
          <w:b w:val="0"/>
          <w:color w:val="auto"/>
          <w:sz w:val="24"/>
          <w:szCs w:val="24"/>
        </w:rPr>
        <w:t>采用集群技术，解决单</w:t>
      </w:r>
      <w:r w:rsidRPr="0051785E">
        <w:rPr>
          <w:rFonts w:ascii="Times New Roman" w:hAnsi="Times New Roman" w:hint="eastAsia"/>
          <w:b w:val="0"/>
          <w:color w:val="auto"/>
          <w:sz w:val="24"/>
          <w:szCs w:val="24"/>
        </w:rPr>
        <w:t>/</w:t>
      </w:r>
      <w:r w:rsidRPr="0051785E">
        <w:rPr>
          <w:rFonts w:ascii="Times New Roman" w:hAnsi="Times New Roman" w:hint="eastAsia"/>
          <w:b w:val="0"/>
          <w:color w:val="auto"/>
          <w:sz w:val="24"/>
          <w:szCs w:val="24"/>
        </w:rPr>
        <w:t>多节点失效造成的业务中断问题，并利用负</w:t>
      </w:r>
    </w:p>
    <w:p w:rsidR="0095432A" w:rsidRDefault="0051785E" w:rsidP="0051785E">
      <w:pPr>
        <w:spacing w:line="400" w:lineRule="exact"/>
        <w:rPr>
          <w:rFonts w:ascii="Times New Roman" w:hAnsi="Times New Roman"/>
          <w:b w:val="0"/>
          <w:color w:val="auto"/>
          <w:sz w:val="24"/>
          <w:szCs w:val="24"/>
        </w:rPr>
      </w:pPr>
      <w:r w:rsidRPr="0051785E">
        <w:rPr>
          <w:rFonts w:ascii="Times New Roman" w:hAnsi="Times New Roman" w:hint="eastAsia"/>
          <w:b w:val="0"/>
          <w:color w:val="auto"/>
          <w:sz w:val="24"/>
          <w:szCs w:val="24"/>
        </w:rPr>
        <w:t>载均衡技术充分利用各存储节点的性能，提升系统的可靠性和安全性</w:t>
      </w:r>
      <w:r>
        <w:rPr>
          <w:rFonts w:ascii="Times New Roman" w:hAnsi="Times New Roman" w:hint="eastAsia"/>
          <w:b w:val="0"/>
          <w:color w:val="auto"/>
          <w:sz w:val="24"/>
          <w:szCs w:val="24"/>
        </w:rPr>
        <w:t>；</w:t>
      </w:r>
    </w:p>
    <w:p w:rsidR="0095432A" w:rsidRPr="0095432A" w:rsidRDefault="0095432A" w:rsidP="0095432A">
      <w:pPr>
        <w:pStyle w:val="a6"/>
        <w:numPr>
          <w:ilvl w:val="0"/>
          <w:numId w:val="3"/>
        </w:numPr>
        <w:spacing w:line="400" w:lineRule="exact"/>
        <w:ind w:firstLineChars="0"/>
        <w:rPr>
          <w:rFonts w:ascii="Times New Roman" w:hAnsi="Times New Roman"/>
          <w:b w:val="0"/>
          <w:color w:val="auto"/>
          <w:sz w:val="24"/>
          <w:szCs w:val="24"/>
        </w:rPr>
      </w:pPr>
      <w:r w:rsidRPr="0095432A">
        <w:rPr>
          <w:rFonts w:ascii="Times New Roman" w:hAnsi="Times New Roman" w:hint="eastAsia"/>
          <w:b w:val="0"/>
          <w:color w:val="auto"/>
          <w:sz w:val="24"/>
          <w:szCs w:val="24"/>
        </w:rPr>
        <w:t>采用离散存储技术，保障了用户高效读写和业务的持续性；</w:t>
      </w:r>
    </w:p>
    <w:p w:rsidR="0095432A" w:rsidRDefault="0095432A" w:rsidP="0095432A">
      <w:pPr>
        <w:pStyle w:val="a6"/>
        <w:numPr>
          <w:ilvl w:val="0"/>
          <w:numId w:val="3"/>
        </w:numPr>
        <w:spacing w:line="400" w:lineRule="exact"/>
        <w:ind w:firstLineChars="0"/>
        <w:rPr>
          <w:rFonts w:ascii="Times New Roman" w:hAnsi="Times New Roman"/>
          <w:b w:val="0"/>
          <w:color w:val="auto"/>
          <w:sz w:val="24"/>
          <w:szCs w:val="24"/>
        </w:rPr>
      </w:pPr>
      <w:r>
        <w:rPr>
          <w:rFonts w:ascii="Times New Roman" w:hAnsi="Times New Roman" w:hint="eastAsia"/>
          <w:b w:val="0"/>
          <w:color w:val="auto"/>
          <w:sz w:val="24"/>
          <w:szCs w:val="24"/>
        </w:rPr>
        <w:t>采用</w:t>
      </w:r>
      <w:r>
        <w:rPr>
          <w:rFonts w:ascii="Times New Roman" w:hAnsi="Times New Roman"/>
          <w:b w:val="0"/>
          <w:color w:val="auto"/>
          <w:sz w:val="24"/>
          <w:szCs w:val="24"/>
        </w:rPr>
        <w:t>统一完善的</w:t>
      </w:r>
      <w:r>
        <w:rPr>
          <w:rFonts w:ascii="Times New Roman" w:hAnsi="Times New Roman" w:hint="eastAsia"/>
          <w:b w:val="0"/>
          <w:color w:val="auto"/>
          <w:sz w:val="24"/>
          <w:szCs w:val="24"/>
        </w:rPr>
        <w:t>接口</w:t>
      </w:r>
      <w:r>
        <w:rPr>
          <w:rFonts w:ascii="Times New Roman" w:hAnsi="Times New Roman"/>
          <w:b w:val="0"/>
          <w:color w:val="auto"/>
          <w:sz w:val="24"/>
          <w:szCs w:val="24"/>
        </w:rPr>
        <w:t>，</w:t>
      </w:r>
      <w:r>
        <w:rPr>
          <w:rFonts w:ascii="Times New Roman" w:hAnsi="Times New Roman" w:hint="eastAsia"/>
          <w:b w:val="0"/>
          <w:color w:val="auto"/>
          <w:sz w:val="24"/>
          <w:szCs w:val="24"/>
        </w:rPr>
        <w:t>降低对接成本、平台维护成本</w:t>
      </w:r>
      <w:r>
        <w:rPr>
          <w:rFonts w:ascii="Times New Roman" w:hAnsi="Times New Roman"/>
          <w:b w:val="0"/>
          <w:color w:val="auto"/>
          <w:sz w:val="24"/>
          <w:szCs w:val="24"/>
        </w:rPr>
        <w:t>和</w:t>
      </w:r>
      <w:r>
        <w:rPr>
          <w:rFonts w:ascii="Times New Roman" w:hAnsi="Times New Roman" w:hint="eastAsia"/>
          <w:b w:val="0"/>
          <w:color w:val="auto"/>
          <w:sz w:val="24"/>
          <w:szCs w:val="24"/>
        </w:rPr>
        <w:t>用户管理的</w:t>
      </w:r>
      <w:r>
        <w:rPr>
          <w:rFonts w:ascii="Times New Roman" w:hAnsi="Times New Roman"/>
          <w:b w:val="0"/>
          <w:color w:val="auto"/>
          <w:sz w:val="24"/>
          <w:szCs w:val="24"/>
        </w:rPr>
        <w:t>复杂度；</w:t>
      </w:r>
    </w:p>
    <w:p w:rsidR="0095432A" w:rsidRDefault="0095432A" w:rsidP="0095432A">
      <w:pPr>
        <w:pStyle w:val="a6"/>
        <w:numPr>
          <w:ilvl w:val="0"/>
          <w:numId w:val="3"/>
        </w:numPr>
        <w:spacing w:line="400" w:lineRule="exact"/>
        <w:ind w:firstLineChars="0"/>
        <w:rPr>
          <w:rFonts w:ascii="Times New Roman" w:hAnsi="Times New Roman"/>
          <w:b w:val="0"/>
          <w:color w:val="auto"/>
          <w:sz w:val="24"/>
          <w:szCs w:val="24"/>
        </w:rPr>
      </w:pPr>
      <w:r w:rsidRPr="0095432A">
        <w:rPr>
          <w:rFonts w:ascii="Times New Roman" w:hAnsi="Times New Roman" w:hint="eastAsia"/>
          <w:b w:val="0"/>
          <w:color w:val="auto"/>
          <w:sz w:val="24"/>
          <w:szCs w:val="24"/>
        </w:rPr>
        <w:t>采用开放的集成构架，可兼容业界各类标准的</w:t>
      </w:r>
      <w:proofErr w:type="spellStart"/>
      <w:r w:rsidRPr="0095432A">
        <w:rPr>
          <w:rFonts w:ascii="Times New Roman" w:hAnsi="Times New Roman"/>
          <w:b w:val="0"/>
          <w:color w:val="auto"/>
          <w:sz w:val="24"/>
          <w:szCs w:val="24"/>
        </w:rPr>
        <w:t>iSCSI</w:t>
      </w:r>
      <w:proofErr w:type="spellEnd"/>
      <w:r w:rsidRPr="0095432A">
        <w:rPr>
          <w:rFonts w:ascii="Times New Roman" w:hAnsi="Times New Roman"/>
          <w:b w:val="0"/>
          <w:color w:val="auto"/>
          <w:sz w:val="24"/>
          <w:szCs w:val="24"/>
        </w:rPr>
        <w:t>/FC</w:t>
      </w:r>
      <w:r w:rsidRPr="0095432A">
        <w:rPr>
          <w:rFonts w:ascii="Times New Roman" w:hAnsi="Times New Roman" w:hint="eastAsia"/>
          <w:b w:val="0"/>
          <w:color w:val="auto"/>
          <w:sz w:val="24"/>
          <w:szCs w:val="24"/>
        </w:rPr>
        <w:t>存储设备，保护用户现有存储投资资源</w:t>
      </w:r>
      <w:r>
        <w:rPr>
          <w:rFonts w:ascii="Times New Roman" w:hAnsi="Times New Roman" w:hint="eastAsia"/>
          <w:b w:val="0"/>
          <w:color w:val="auto"/>
          <w:sz w:val="24"/>
          <w:szCs w:val="24"/>
        </w:rPr>
        <w:t>；</w:t>
      </w:r>
    </w:p>
    <w:p w:rsidR="0095432A" w:rsidRDefault="00E752BF" w:rsidP="00E752BF">
      <w:pPr>
        <w:pStyle w:val="a6"/>
        <w:numPr>
          <w:ilvl w:val="0"/>
          <w:numId w:val="3"/>
        </w:numPr>
        <w:ind w:firstLineChars="0"/>
        <w:rPr>
          <w:rFonts w:ascii="Times New Roman" w:hAnsi="Times New Roman"/>
          <w:b w:val="0"/>
          <w:color w:val="auto"/>
          <w:sz w:val="24"/>
          <w:szCs w:val="24"/>
        </w:rPr>
      </w:pPr>
      <w:r w:rsidRPr="00E752BF">
        <w:rPr>
          <w:rFonts w:ascii="Times New Roman" w:hAnsi="Times New Roman" w:hint="eastAsia"/>
          <w:b w:val="0"/>
          <w:color w:val="auto"/>
          <w:sz w:val="24"/>
          <w:szCs w:val="24"/>
        </w:rPr>
        <w:t>采用数据备份和</w:t>
      </w:r>
      <w:proofErr w:type="gramStart"/>
      <w:r w:rsidRPr="00E752BF">
        <w:rPr>
          <w:rFonts w:ascii="Times New Roman" w:hAnsi="Times New Roman" w:hint="eastAsia"/>
          <w:b w:val="0"/>
          <w:color w:val="auto"/>
          <w:sz w:val="24"/>
          <w:szCs w:val="24"/>
        </w:rPr>
        <w:t>容灾</w:t>
      </w:r>
      <w:proofErr w:type="gramEnd"/>
      <w:r w:rsidRPr="00E752BF">
        <w:rPr>
          <w:rFonts w:ascii="Times New Roman" w:hAnsi="Times New Roman" w:hint="eastAsia"/>
          <w:b w:val="0"/>
          <w:color w:val="auto"/>
          <w:sz w:val="24"/>
          <w:szCs w:val="24"/>
        </w:rPr>
        <w:t>技术，保证云存储服务的安全稳定。</w:t>
      </w:r>
    </w:p>
    <w:p w:rsidR="00B24B40" w:rsidRPr="00B24B40" w:rsidRDefault="00B24B40" w:rsidP="00B24B40">
      <w:pPr>
        <w:rPr>
          <w:rFonts w:ascii="Times New Roman" w:hAnsi="Times New Roman"/>
          <w:b w:val="0"/>
          <w:color w:val="auto"/>
          <w:sz w:val="24"/>
          <w:szCs w:val="24"/>
        </w:rPr>
      </w:pPr>
      <w:r>
        <w:rPr>
          <w:rFonts w:ascii="Times New Roman" w:hAnsi="Times New Roman"/>
          <w:color w:val="auto"/>
          <w:sz w:val="36"/>
          <w:szCs w:val="36"/>
        </w:rPr>
        <w:lastRenderedPageBreak/>
        <w:t>3.4.1</w:t>
      </w:r>
      <w:proofErr w:type="gramStart"/>
      <w:r>
        <w:rPr>
          <w:rFonts w:ascii="Times New Roman" w:hAnsi="Times New Roman" w:hint="eastAsia"/>
          <w:color w:val="auto"/>
          <w:sz w:val="36"/>
          <w:szCs w:val="36"/>
        </w:rPr>
        <w:t>海康威视</w:t>
      </w:r>
      <w:r>
        <w:rPr>
          <w:rFonts w:ascii="Times New Roman" w:hAnsi="Times New Roman"/>
          <w:color w:val="auto"/>
          <w:sz w:val="36"/>
          <w:szCs w:val="36"/>
        </w:rPr>
        <w:t>视频</w:t>
      </w:r>
      <w:proofErr w:type="gramEnd"/>
      <w:r>
        <w:rPr>
          <w:rFonts w:ascii="Times New Roman" w:hAnsi="Times New Roman" w:hint="eastAsia"/>
          <w:color w:val="auto"/>
          <w:sz w:val="36"/>
          <w:szCs w:val="36"/>
        </w:rPr>
        <w:t>云</w:t>
      </w:r>
      <w:r>
        <w:rPr>
          <w:rFonts w:ascii="Times New Roman" w:hAnsi="Times New Roman"/>
          <w:color w:val="auto"/>
          <w:sz w:val="36"/>
          <w:szCs w:val="36"/>
        </w:rPr>
        <w:t>存储</w:t>
      </w:r>
      <w:r>
        <w:rPr>
          <w:rFonts w:ascii="Times New Roman" w:hAnsi="Times New Roman" w:hint="eastAsia"/>
          <w:color w:val="auto"/>
          <w:sz w:val="36"/>
          <w:szCs w:val="36"/>
        </w:rPr>
        <w:t>系统存储主机</w:t>
      </w:r>
      <w:r>
        <w:rPr>
          <w:rFonts w:ascii="Times New Roman" w:hAnsi="Times New Roman"/>
          <w:color w:val="auto"/>
          <w:sz w:val="36"/>
          <w:szCs w:val="36"/>
        </w:rPr>
        <w:t>介绍</w:t>
      </w:r>
    </w:p>
    <w:p w:rsidR="000C3E80" w:rsidRDefault="00531346" w:rsidP="00531346">
      <w:pPr>
        <w:spacing w:line="400" w:lineRule="exact"/>
        <w:ind w:firstLineChars="200" w:firstLine="480"/>
        <w:rPr>
          <w:rFonts w:ascii="Times New Roman" w:hAnsi="Times New Roman"/>
          <w:b w:val="0"/>
          <w:color w:val="auto"/>
          <w:sz w:val="24"/>
          <w:szCs w:val="24"/>
        </w:rPr>
      </w:pPr>
      <w:proofErr w:type="gramStart"/>
      <w:r>
        <w:rPr>
          <w:rFonts w:ascii="Times New Roman" w:hAnsi="Times New Roman" w:hint="eastAsia"/>
          <w:b w:val="0"/>
          <w:color w:val="auto"/>
          <w:sz w:val="24"/>
          <w:szCs w:val="24"/>
        </w:rPr>
        <w:t>海康威视视频</w:t>
      </w:r>
      <w:proofErr w:type="gramEnd"/>
      <w:r>
        <w:rPr>
          <w:rFonts w:ascii="Times New Roman" w:hAnsi="Times New Roman"/>
          <w:b w:val="0"/>
          <w:color w:val="auto"/>
          <w:sz w:val="24"/>
          <w:szCs w:val="24"/>
        </w:rPr>
        <w:t>云存储系统</w:t>
      </w:r>
      <w:r w:rsidRPr="00531346">
        <w:rPr>
          <w:rFonts w:ascii="Times New Roman" w:hAnsi="Times New Roman" w:hint="eastAsia"/>
          <w:b w:val="0"/>
          <w:color w:val="auto"/>
          <w:sz w:val="24"/>
          <w:szCs w:val="24"/>
        </w:rPr>
        <w:t>存储主机是海康</w:t>
      </w:r>
      <w:proofErr w:type="gramStart"/>
      <w:r w:rsidRPr="00531346">
        <w:rPr>
          <w:rFonts w:ascii="Times New Roman" w:hAnsi="Times New Roman" w:hint="eastAsia"/>
          <w:b w:val="0"/>
          <w:color w:val="auto"/>
          <w:sz w:val="24"/>
          <w:szCs w:val="24"/>
        </w:rPr>
        <w:t>威视针对</w:t>
      </w:r>
      <w:proofErr w:type="gramEnd"/>
      <w:r w:rsidRPr="00531346">
        <w:rPr>
          <w:rFonts w:ascii="Times New Roman" w:hAnsi="Times New Roman" w:hint="eastAsia"/>
          <w:b w:val="0"/>
          <w:color w:val="auto"/>
          <w:sz w:val="24"/>
          <w:szCs w:val="24"/>
        </w:rPr>
        <w:t>高性能、高可靠性需求而推出的千兆网络存储系统</w:t>
      </w:r>
      <w:r w:rsidR="00E001FF">
        <w:rPr>
          <w:rFonts w:ascii="Times New Roman" w:hAnsi="Times New Roman" w:hint="eastAsia"/>
          <w:b w:val="0"/>
          <w:color w:val="auto"/>
          <w:sz w:val="24"/>
          <w:szCs w:val="24"/>
        </w:rPr>
        <w:t>，</w:t>
      </w:r>
      <w:r w:rsidR="00E001FF">
        <w:rPr>
          <w:rFonts w:ascii="Times New Roman" w:hAnsi="Times New Roman"/>
          <w:b w:val="0"/>
          <w:color w:val="auto"/>
          <w:sz w:val="24"/>
          <w:szCs w:val="24"/>
        </w:rPr>
        <w:t>如图</w:t>
      </w:r>
      <w:r w:rsidR="00E001FF">
        <w:rPr>
          <w:rFonts w:ascii="Times New Roman" w:hAnsi="Times New Roman" w:hint="eastAsia"/>
          <w:b w:val="0"/>
          <w:color w:val="auto"/>
          <w:sz w:val="24"/>
          <w:szCs w:val="24"/>
        </w:rPr>
        <w:t>18</w:t>
      </w:r>
      <w:r w:rsidR="00E001FF">
        <w:rPr>
          <w:rFonts w:ascii="Times New Roman" w:hAnsi="Times New Roman" w:hint="eastAsia"/>
          <w:b w:val="0"/>
          <w:color w:val="auto"/>
          <w:sz w:val="24"/>
          <w:szCs w:val="24"/>
        </w:rPr>
        <w:t>所示</w:t>
      </w:r>
      <w:r w:rsidRPr="00531346">
        <w:rPr>
          <w:rFonts w:ascii="Times New Roman" w:hAnsi="Times New Roman" w:hint="eastAsia"/>
          <w:b w:val="0"/>
          <w:color w:val="auto"/>
          <w:sz w:val="24"/>
          <w:szCs w:val="24"/>
        </w:rPr>
        <w:t>。提供</w:t>
      </w:r>
      <w:r w:rsidRPr="00531346">
        <w:rPr>
          <w:rFonts w:ascii="Times New Roman" w:hAnsi="Times New Roman" w:hint="eastAsia"/>
          <w:b w:val="0"/>
          <w:color w:val="auto"/>
          <w:sz w:val="24"/>
          <w:szCs w:val="24"/>
        </w:rPr>
        <w:t>4-8Gbps</w:t>
      </w:r>
      <w:r w:rsidRPr="00531346">
        <w:rPr>
          <w:rFonts w:ascii="Times New Roman" w:hAnsi="Times New Roman" w:hint="eastAsia"/>
          <w:b w:val="0"/>
          <w:color w:val="auto"/>
          <w:sz w:val="24"/>
          <w:szCs w:val="24"/>
        </w:rPr>
        <w:t>的传输带宽和单模块高达</w:t>
      </w:r>
      <w:r w:rsidRPr="00531346">
        <w:rPr>
          <w:rFonts w:ascii="Times New Roman" w:hAnsi="Times New Roman" w:hint="eastAsia"/>
          <w:b w:val="0"/>
          <w:color w:val="auto"/>
          <w:sz w:val="24"/>
          <w:szCs w:val="24"/>
        </w:rPr>
        <w:t>144TB</w:t>
      </w:r>
      <w:r w:rsidRPr="00531346">
        <w:rPr>
          <w:rFonts w:ascii="Times New Roman" w:hAnsi="Times New Roman" w:hint="eastAsia"/>
          <w:b w:val="0"/>
          <w:color w:val="auto"/>
          <w:sz w:val="24"/>
          <w:szCs w:val="24"/>
        </w:rPr>
        <w:t>的海量存储空间，且支持扩展。采用强大的</w:t>
      </w:r>
      <w:proofErr w:type="gramStart"/>
      <w:r w:rsidRPr="00531346">
        <w:rPr>
          <w:rFonts w:ascii="Times New Roman" w:hAnsi="Times New Roman" w:hint="eastAsia"/>
          <w:b w:val="0"/>
          <w:color w:val="auto"/>
          <w:sz w:val="24"/>
          <w:szCs w:val="24"/>
        </w:rPr>
        <w:t>64</w:t>
      </w:r>
      <w:r w:rsidRPr="00531346">
        <w:rPr>
          <w:rFonts w:ascii="Times New Roman" w:hAnsi="Times New Roman" w:hint="eastAsia"/>
          <w:b w:val="0"/>
          <w:color w:val="auto"/>
          <w:sz w:val="24"/>
          <w:szCs w:val="24"/>
        </w:rPr>
        <w:t>位四核处理器</w:t>
      </w:r>
      <w:proofErr w:type="gramEnd"/>
      <w:r w:rsidRPr="00531346">
        <w:rPr>
          <w:rFonts w:ascii="Times New Roman" w:hAnsi="Times New Roman" w:hint="eastAsia"/>
          <w:b w:val="0"/>
          <w:color w:val="auto"/>
          <w:sz w:val="24"/>
          <w:szCs w:val="24"/>
        </w:rPr>
        <w:t>、稳定的体系架构、</w:t>
      </w:r>
      <w:r w:rsidRPr="00531346">
        <w:rPr>
          <w:rFonts w:ascii="Times New Roman" w:hAnsi="Times New Roman" w:hint="eastAsia"/>
          <w:b w:val="0"/>
          <w:color w:val="auto"/>
          <w:sz w:val="24"/>
          <w:szCs w:val="24"/>
        </w:rPr>
        <w:t>RAID 6</w:t>
      </w:r>
      <w:r w:rsidRPr="00531346">
        <w:rPr>
          <w:rFonts w:ascii="Times New Roman" w:hAnsi="Times New Roman" w:hint="eastAsia"/>
          <w:b w:val="0"/>
          <w:color w:val="auto"/>
          <w:sz w:val="24"/>
          <w:szCs w:val="24"/>
        </w:rPr>
        <w:t>技术、热插拔硬盘、多千兆网口及冗余热备电源、智能控制风扇，既满足了高性能的要求又彻底保护了用户的数据安全</w:t>
      </w:r>
      <w:r w:rsidR="00D56F2A">
        <w:rPr>
          <w:rFonts w:ascii="Times New Roman" w:hAnsi="Times New Roman" w:hint="eastAsia"/>
          <w:b w:val="0"/>
          <w:color w:val="auto"/>
          <w:sz w:val="24"/>
          <w:szCs w:val="24"/>
        </w:rPr>
        <w:t>。</w:t>
      </w:r>
      <w:r w:rsidR="00D56F2A">
        <w:rPr>
          <w:rFonts w:ascii="Times New Roman" w:hAnsi="Times New Roman"/>
          <w:b w:val="0"/>
          <w:color w:val="auto"/>
          <w:sz w:val="24"/>
          <w:szCs w:val="24"/>
        </w:rPr>
        <w:t>系统</w:t>
      </w:r>
      <w:r w:rsidR="00D56F2A">
        <w:rPr>
          <w:rFonts w:ascii="Times New Roman" w:hAnsi="Times New Roman" w:hint="eastAsia"/>
          <w:b w:val="0"/>
          <w:color w:val="auto"/>
          <w:sz w:val="24"/>
          <w:szCs w:val="24"/>
        </w:rPr>
        <w:t>具有</w:t>
      </w:r>
      <w:r w:rsidR="00D56F2A">
        <w:rPr>
          <w:rFonts w:ascii="Times New Roman" w:hAnsi="Times New Roman"/>
          <w:b w:val="0"/>
          <w:color w:val="auto"/>
          <w:sz w:val="24"/>
          <w:szCs w:val="24"/>
        </w:rPr>
        <w:t>如下</w:t>
      </w:r>
      <w:r w:rsidR="00D56F2A">
        <w:rPr>
          <w:rFonts w:ascii="Times New Roman" w:hAnsi="Times New Roman" w:hint="eastAsia"/>
          <w:b w:val="0"/>
          <w:color w:val="auto"/>
          <w:sz w:val="24"/>
          <w:szCs w:val="24"/>
        </w:rPr>
        <w:t>管理</w:t>
      </w:r>
      <w:r w:rsidR="00D56F2A">
        <w:rPr>
          <w:rFonts w:ascii="Times New Roman" w:hAnsi="Times New Roman"/>
          <w:b w:val="0"/>
          <w:color w:val="auto"/>
          <w:sz w:val="24"/>
          <w:szCs w:val="24"/>
        </w:rPr>
        <w:t>功能：</w:t>
      </w:r>
      <w:r w:rsidR="00D56F2A" w:rsidRPr="00D56F2A">
        <w:rPr>
          <w:rFonts w:ascii="Times New Roman" w:hAnsi="Times New Roman" w:hint="eastAsia"/>
          <w:b w:val="0"/>
          <w:color w:val="auto"/>
          <w:sz w:val="24"/>
          <w:szCs w:val="24"/>
        </w:rPr>
        <w:t>中文</w:t>
      </w:r>
      <w:r w:rsidR="00D56F2A" w:rsidRPr="00D56F2A">
        <w:rPr>
          <w:rFonts w:ascii="Times New Roman" w:hAnsi="Times New Roman" w:hint="eastAsia"/>
          <w:b w:val="0"/>
          <w:color w:val="auto"/>
          <w:sz w:val="24"/>
          <w:szCs w:val="24"/>
        </w:rPr>
        <w:t>Web</w:t>
      </w:r>
      <w:r w:rsidR="00D56F2A" w:rsidRPr="00D56F2A">
        <w:rPr>
          <w:rFonts w:ascii="Times New Roman" w:hAnsi="Times New Roman" w:hint="eastAsia"/>
          <w:b w:val="0"/>
          <w:color w:val="auto"/>
          <w:sz w:val="24"/>
          <w:szCs w:val="24"/>
        </w:rPr>
        <w:t>可视化管理，多设备集中管理和全面状态监测报警，批量升级；绿色节能，磁盘及</w:t>
      </w:r>
      <w:r w:rsidR="00D56F2A" w:rsidRPr="00D56F2A">
        <w:rPr>
          <w:rFonts w:ascii="Times New Roman" w:hAnsi="Times New Roman" w:hint="eastAsia"/>
          <w:b w:val="0"/>
          <w:color w:val="auto"/>
          <w:sz w:val="24"/>
          <w:szCs w:val="24"/>
        </w:rPr>
        <w:t>RAID</w:t>
      </w:r>
      <w:r w:rsidR="00D56F2A" w:rsidRPr="00D56F2A">
        <w:rPr>
          <w:rFonts w:ascii="Times New Roman" w:hAnsi="Times New Roman" w:hint="eastAsia"/>
          <w:b w:val="0"/>
          <w:color w:val="auto"/>
          <w:sz w:val="24"/>
          <w:szCs w:val="24"/>
        </w:rPr>
        <w:t>预警容错，带宽预留等；访问控制、身份识别、</w:t>
      </w:r>
      <w:r w:rsidR="00D56F2A" w:rsidRPr="00D56F2A">
        <w:rPr>
          <w:rFonts w:ascii="Times New Roman" w:hAnsi="Times New Roman" w:hint="eastAsia"/>
          <w:b w:val="0"/>
          <w:color w:val="auto"/>
          <w:sz w:val="24"/>
          <w:szCs w:val="24"/>
        </w:rPr>
        <w:t>MAC</w:t>
      </w:r>
      <w:r w:rsidR="00D56F2A" w:rsidRPr="00D56F2A">
        <w:rPr>
          <w:rFonts w:ascii="Times New Roman" w:hAnsi="Times New Roman" w:hint="eastAsia"/>
          <w:b w:val="0"/>
          <w:color w:val="auto"/>
          <w:sz w:val="24"/>
          <w:szCs w:val="24"/>
        </w:rPr>
        <w:t>地址绑定等安全机制。</w:t>
      </w:r>
    </w:p>
    <w:p w:rsidR="00E001FF" w:rsidRDefault="00E001FF" w:rsidP="00E001FF">
      <w:pPr>
        <w:ind w:firstLineChars="200" w:firstLine="480"/>
        <w:jc w:val="center"/>
        <w:rPr>
          <w:rFonts w:ascii="Times New Roman" w:hAnsi="Times New Roman"/>
          <w:b w:val="0"/>
          <w:color w:val="auto"/>
          <w:sz w:val="24"/>
          <w:szCs w:val="24"/>
        </w:rPr>
      </w:pPr>
      <w:r w:rsidRPr="00E001FF">
        <w:rPr>
          <w:rFonts w:ascii="Times New Roman" w:hAnsi="Times New Roman"/>
          <w:b w:val="0"/>
          <w:noProof/>
          <w:color w:val="auto"/>
          <w:sz w:val="24"/>
          <w:szCs w:val="24"/>
        </w:rPr>
        <w:drawing>
          <wp:inline distT="0" distB="0" distL="0" distR="0" wp14:anchorId="123DC801" wp14:editId="672E7C5E">
            <wp:extent cx="3076575" cy="12287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1228725"/>
                    </a:xfrm>
                    <a:prstGeom prst="rect">
                      <a:avLst/>
                    </a:prstGeom>
                    <a:noFill/>
                    <a:ln>
                      <a:noFill/>
                    </a:ln>
                  </pic:spPr>
                </pic:pic>
              </a:graphicData>
            </a:graphic>
          </wp:inline>
        </w:drawing>
      </w:r>
    </w:p>
    <w:p w:rsidR="00E001FF" w:rsidRPr="00B24B40" w:rsidRDefault="00E001FF" w:rsidP="00E001FF">
      <w:pPr>
        <w:ind w:firstLineChars="200" w:firstLine="480"/>
        <w:jc w:val="center"/>
        <w:rPr>
          <w:rFonts w:ascii="Times New Roman" w:hAnsi="Times New Roman"/>
          <w:b w:val="0"/>
          <w:color w:val="auto"/>
          <w:sz w:val="24"/>
          <w:szCs w:val="24"/>
        </w:rPr>
      </w:pPr>
      <w:r>
        <w:rPr>
          <w:rFonts w:ascii="Times New Roman" w:hAnsi="Times New Roman" w:hint="eastAsia"/>
          <w:b w:val="0"/>
          <w:color w:val="auto"/>
          <w:sz w:val="24"/>
          <w:szCs w:val="24"/>
        </w:rPr>
        <w:t>图</w:t>
      </w:r>
      <w:r>
        <w:rPr>
          <w:rFonts w:ascii="Times New Roman" w:hAnsi="Times New Roman" w:hint="eastAsia"/>
          <w:b w:val="0"/>
          <w:color w:val="auto"/>
          <w:sz w:val="24"/>
          <w:szCs w:val="24"/>
        </w:rPr>
        <w:t xml:space="preserve">18 </w:t>
      </w:r>
      <w:r>
        <w:rPr>
          <w:rFonts w:ascii="Times New Roman" w:hAnsi="Times New Roman" w:hint="eastAsia"/>
          <w:b w:val="0"/>
          <w:color w:val="auto"/>
          <w:sz w:val="24"/>
          <w:szCs w:val="24"/>
        </w:rPr>
        <w:t>存储主机</w:t>
      </w:r>
    </w:p>
    <w:p w:rsidR="00D25BAE" w:rsidRDefault="00EA277D">
      <w:pPr>
        <w:rPr>
          <w:rFonts w:ascii="宋体" w:hAnsi="宋体" w:cs="宋体"/>
          <w:color w:val="auto"/>
          <w:sz w:val="36"/>
          <w:szCs w:val="36"/>
        </w:rPr>
      </w:pPr>
      <w:r>
        <w:rPr>
          <w:rFonts w:ascii="Times New Roman" w:hAnsi="Times New Roman"/>
          <w:color w:val="auto"/>
          <w:sz w:val="36"/>
          <w:szCs w:val="36"/>
        </w:rPr>
        <w:t>4</w:t>
      </w:r>
      <w:r>
        <w:rPr>
          <w:rFonts w:ascii="宋体" w:hAnsi="宋体" w:cs="宋体" w:hint="eastAsia"/>
          <w:color w:val="auto"/>
          <w:sz w:val="36"/>
          <w:szCs w:val="36"/>
        </w:rPr>
        <w:t>小结</w:t>
      </w:r>
    </w:p>
    <w:p w:rsidR="00D25BAE" w:rsidRDefault="00EA277D">
      <w:pPr>
        <w:spacing w:line="400" w:lineRule="exact"/>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本案例基于课程的理论讲述，结合</w:t>
      </w:r>
      <w:r w:rsidR="00E7550A">
        <w:rPr>
          <w:rFonts w:ascii="宋体" w:hAnsi="宋体" w:cs="宋体" w:hint="eastAsia"/>
          <w:b w:val="0"/>
          <w:bCs w:val="0"/>
          <w:color w:val="auto"/>
          <w:sz w:val="24"/>
          <w:szCs w:val="24"/>
        </w:rPr>
        <w:t>江西银行</w:t>
      </w:r>
      <w:r w:rsidR="00CF61B8">
        <w:rPr>
          <w:rFonts w:ascii="宋体" w:hAnsi="宋体" w:cs="宋体" w:hint="eastAsia"/>
          <w:b w:val="0"/>
          <w:bCs w:val="0"/>
          <w:color w:val="auto"/>
          <w:sz w:val="24"/>
          <w:szCs w:val="24"/>
        </w:rPr>
        <w:t>、</w:t>
      </w:r>
      <w:r w:rsidR="00FD1D00">
        <w:rPr>
          <w:rFonts w:ascii="宋体" w:hAnsi="宋体" w:cs="宋体"/>
          <w:b w:val="0"/>
          <w:bCs w:val="0"/>
          <w:color w:val="auto"/>
          <w:sz w:val="24"/>
          <w:szCs w:val="24"/>
        </w:rPr>
        <w:t>南昌移动</w:t>
      </w:r>
      <w:r w:rsidR="00CF61B8">
        <w:rPr>
          <w:rFonts w:ascii="宋体" w:hAnsi="宋体" w:cs="宋体"/>
          <w:b w:val="0"/>
          <w:bCs w:val="0"/>
          <w:color w:val="auto"/>
          <w:sz w:val="24"/>
          <w:szCs w:val="24"/>
        </w:rPr>
        <w:t>、</w:t>
      </w:r>
      <w:proofErr w:type="gramStart"/>
      <w:r w:rsidR="00CF61B8">
        <w:rPr>
          <w:rFonts w:ascii="宋体" w:hAnsi="宋体" w:cs="宋体" w:hint="eastAsia"/>
          <w:b w:val="0"/>
          <w:bCs w:val="0"/>
          <w:color w:val="auto"/>
          <w:sz w:val="24"/>
          <w:szCs w:val="24"/>
        </w:rPr>
        <w:t>海康威视</w:t>
      </w:r>
      <w:r>
        <w:rPr>
          <w:rFonts w:ascii="宋体" w:hAnsi="宋体" w:cs="宋体" w:hint="eastAsia"/>
          <w:b w:val="0"/>
          <w:bCs w:val="0"/>
          <w:color w:val="auto"/>
          <w:sz w:val="24"/>
          <w:szCs w:val="24"/>
        </w:rPr>
        <w:t>实际</w:t>
      </w:r>
      <w:proofErr w:type="gramEnd"/>
      <w:r>
        <w:rPr>
          <w:rFonts w:ascii="宋体" w:hAnsi="宋体" w:cs="宋体" w:hint="eastAsia"/>
          <w:b w:val="0"/>
          <w:bCs w:val="0"/>
          <w:color w:val="auto"/>
          <w:sz w:val="24"/>
          <w:szCs w:val="24"/>
        </w:rPr>
        <w:t>运行的</w:t>
      </w:r>
      <w:r w:rsidR="00253BF4">
        <w:rPr>
          <w:rFonts w:ascii="Times New Roman" w:hAnsi="Times New Roman" w:hint="eastAsia"/>
          <w:b w:val="0"/>
          <w:bCs w:val="0"/>
          <w:color w:val="auto"/>
          <w:sz w:val="24"/>
          <w:szCs w:val="24"/>
        </w:rPr>
        <w:t>网络存储系统</w:t>
      </w:r>
      <w:r>
        <w:rPr>
          <w:rFonts w:ascii="宋体" w:hAnsi="宋体" w:cs="宋体" w:hint="eastAsia"/>
          <w:b w:val="0"/>
          <w:bCs w:val="0"/>
          <w:color w:val="auto"/>
          <w:sz w:val="24"/>
          <w:szCs w:val="24"/>
        </w:rPr>
        <w:t>作了详细介绍和说明，主要讨论了各种网络</w:t>
      </w:r>
      <w:r w:rsidR="00E42326">
        <w:rPr>
          <w:rFonts w:ascii="宋体" w:hAnsi="宋体" w:cs="宋体" w:hint="eastAsia"/>
          <w:b w:val="0"/>
          <w:bCs w:val="0"/>
          <w:color w:val="auto"/>
          <w:sz w:val="24"/>
          <w:szCs w:val="24"/>
        </w:rPr>
        <w:t>存储</w:t>
      </w:r>
      <w:r>
        <w:rPr>
          <w:rFonts w:ascii="宋体" w:hAnsi="宋体" w:cs="宋体" w:hint="eastAsia"/>
          <w:b w:val="0"/>
          <w:bCs w:val="0"/>
          <w:color w:val="auto"/>
          <w:sz w:val="24"/>
          <w:szCs w:val="24"/>
        </w:rPr>
        <w:t>技术的应用和常用网络设备，具体包括对</w:t>
      </w:r>
      <w:r w:rsidR="003E1271">
        <w:rPr>
          <w:rFonts w:ascii="Times New Roman" w:hAnsi="Times New Roman" w:hint="eastAsia"/>
          <w:b w:val="0"/>
          <w:bCs w:val="0"/>
          <w:color w:val="auto"/>
          <w:sz w:val="24"/>
          <w:szCs w:val="24"/>
        </w:rPr>
        <w:t>网络存储</w:t>
      </w:r>
      <w:r w:rsidR="003E1271">
        <w:rPr>
          <w:rFonts w:ascii="Times New Roman" w:hAnsi="Times New Roman"/>
          <w:b w:val="0"/>
          <w:bCs w:val="0"/>
          <w:color w:val="auto"/>
          <w:sz w:val="24"/>
          <w:szCs w:val="24"/>
        </w:rPr>
        <w:t>技术</w:t>
      </w:r>
      <w:r>
        <w:rPr>
          <w:rFonts w:ascii="宋体" w:hAnsi="宋体" w:cs="宋体" w:hint="eastAsia"/>
          <w:b w:val="0"/>
          <w:bCs w:val="0"/>
          <w:color w:val="auto"/>
          <w:sz w:val="24"/>
          <w:szCs w:val="24"/>
        </w:rPr>
        <w:t>相关概念和发展、</w:t>
      </w:r>
      <w:r w:rsidR="00C91199">
        <w:rPr>
          <w:rFonts w:ascii="宋体" w:hAnsi="宋体" w:cs="宋体" w:hint="eastAsia"/>
          <w:b w:val="0"/>
          <w:bCs w:val="0"/>
          <w:color w:val="auto"/>
          <w:sz w:val="24"/>
          <w:szCs w:val="24"/>
        </w:rPr>
        <w:t>网络存储架构</w:t>
      </w:r>
      <w:r>
        <w:rPr>
          <w:rFonts w:ascii="宋体" w:hAnsi="宋体" w:cs="宋体" w:hint="eastAsia"/>
          <w:b w:val="0"/>
          <w:bCs w:val="0"/>
          <w:color w:val="auto"/>
          <w:sz w:val="24"/>
          <w:szCs w:val="24"/>
        </w:rPr>
        <w:t>的类型、</w:t>
      </w:r>
      <w:r w:rsidR="00F93BC9">
        <w:rPr>
          <w:rFonts w:ascii="宋体" w:hAnsi="宋体" w:cs="宋体" w:hint="eastAsia"/>
          <w:b w:val="0"/>
          <w:bCs w:val="0"/>
          <w:color w:val="auto"/>
          <w:sz w:val="24"/>
          <w:szCs w:val="24"/>
        </w:rPr>
        <w:t>备份与容</w:t>
      </w:r>
      <w:proofErr w:type="gramStart"/>
      <w:r w:rsidR="00F93BC9">
        <w:rPr>
          <w:rFonts w:ascii="宋体" w:hAnsi="宋体" w:cs="宋体" w:hint="eastAsia"/>
          <w:b w:val="0"/>
          <w:bCs w:val="0"/>
          <w:color w:val="auto"/>
          <w:sz w:val="24"/>
          <w:szCs w:val="24"/>
        </w:rPr>
        <w:t>灾相关</w:t>
      </w:r>
      <w:proofErr w:type="gramEnd"/>
      <w:r w:rsidR="00F93BC9">
        <w:rPr>
          <w:rFonts w:ascii="宋体" w:hAnsi="宋体" w:cs="宋体"/>
          <w:b w:val="0"/>
          <w:bCs w:val="0"/>
          <w:color w:val="auto"/>
          <w:sz w:val="24"/>
          <w:szCs w:val="24"/>
        </w:rPr>
        <w:t>概念</w:t>
      </w:r>
      <w:r>
        <w:rPr>
          <w:rFonts w:ascii="宋体" w:hAnsi="宋体" w:cs="宋体" w:hint="eastAsia"/>
          <w:b w:val="0"/>
          <w:bCs w:val="0"/>
          <w:color w:val="auto"/>
          <w:sz w:val="24"/>
          <w:szCs w:val="24"/>
        </w:rPr>
        <w:t>的介绍；</w:t>
      </w:r>
      <w:r w:rsidRPr="000E0913">
        <w:rPr>
          <w:rFonts w:ascii="宋体" w:hAnsi="宋体" w:cs="宋体" w:hint="eastAsia"/>
          <w:b w:val="0"/>
          <w:bCs w:val="0"/>
          <w:color w:val="auto"/>
          <w:sz w:val="24"/>
          <w:szCs w:val="24"/>
        </w:rPr>
        <w:t>讨论了</w:t>
      </w:r>
      <w:r w:rsidR="000E0913" w:rsidRPr="000E0913">
        <w:rPr>
          <w:rFonts w:ascii="宋体" w:hAnsi="宋体" w:cs="宋体" w:hint="eastAsia"/>
          <w:b w:val="0"/>
          <w:bCs w:val="0"/>
          <w:color w:val="auto"/>
          <w:sz w:val="24"/>
          <w:szCs w:val="24"/>
        </w:rPr>
        <w:t>网络</w:t>
      </w:r>
      <w:r w:rsidR="000E0913" w:rsidRPr="000E0913">
        <w:rPr>
          <w:rFonts w:ascii="宋体" w:hAnsi="宋体" w:cs="宋体"/>
          <w:b w:val="0"/>
          <w:bCs w:val="0"/>
          <w:color w:val="auto"/>
          <w:sz w:val="24"/>
          <w:szCs w:val="24"/>
        </w:rPr>
        <w:t>存储</w:t>
      </w:r>
      <w:r w:rsidRPr="000E0913">
        <w:rPr>
          <w:rFonts w:ascii="宋体" w:hAnsi="宋体" w:cs="宋体" w:hint="eastAsia"/>
          <w:b w:val="0"/>
          <w:bCs w:val="0"/>
          <w:color w:val="auto"/>
          <w:sz w:val="24"/>
          <w:szCs w:val="24"/>
        </w:rPr>
        <w:t>常用的接入技术和</w:t>
      </w:r>
      <w:r w:rsidR="00E7550A">
        <w:rPr>
          <w:rFonts w:ascii="宋体" w:hAnsi="宋体" w:cs="宋体" w:hint="eastAsia"/>
          <w:b w:val="0"/>
          <w:bCs w:val="0"/>
          <w:color w:val="auto"/>
          <w:sz w:val="24"/>
          <w:szCs w:val="24"/>
        </w:rPr>
        <w:t>江西银行</w:t>
      </w:r>
      <w:r w:rsidR="000E0913">
        <w:rPr>
          <w:rFonts w:ascii="宋体" w:hAnsi="宋体" w:cs="宋体" w:hint="eastAsia"/>
          <w:b w:val="0"/>
          <w:bCs w:val="0"/>
          <w:color w:val="auto"/>
          <w:sz w:val="24"/>
          <w:szCs w:val="24"/>
        </w:rPr>
        <w:t>、</w:t>
      </w:r>
      <w:r w:rsidR="000E0913">
        <w:rPr>
          <w:rFonts w:ascii="宋体" w:hAnsi="宋体" w:cs="宋体"/>
          <w:b w:val="0"/>
          <w:bCs w:val="0"/>
          <w:color w:val="auto"/>
          <w:sz w:val="24"/>
          <w:szCs w:val="24"/>
        </w:rPr>
        <w:t>南昌移动网络存储架构</w:t>
      </w:r>
      <w:r w:rsidR="00DC385F">
        <w:rPr>
          <w:rFonts w:ascii="宋体" w:hAnsi="宋体" w:cs="宋体" w:hint="eastAsia"/>
          <w:b w:val="0"/>
          <w:bCs w:val="0"/>
          <w:color w:val="auto"/>
          <w:sz w:val="24"/>
          <w:szCs w:val="24"/>
        </w:rPr>
        <w:t>，</w:t>
      </w:r>
      <w:proofErr w:type="gramStart"/>
      <w:r w:rsidR="00DC385F">
        <w:rPr>
          <w:rFonts w:ascii="宋体" w:hAnsi="宋体" w:cs="宋体"/>
          <w:b w:val="0"/>
          <w:bCs w:val="0"/>
          <w:color w:val="auto"/>
          <w:sz w:val="24"/>
          <w:szCs w:val="24"/>
        </w:rPr>
        <w:t>海康威</w:t>
      </w:r>
      <w:r w:rsidR="00DC385F">
        <w:rPr>
          <w:rFonts w:ascii="宋体" w:hAnsi="宋体" w:cs="宋体" w:hint="eastAsia"/>
          <w:b w:val="0"/>
          <w:bCs w:val="0"/>
          <w:color w:val="auto"/>
          <w:sz w:val="24"/>
          <w:szCs w:val="24"/>
        </w:rPr>
        <w:t>视视频</w:t>
      </w:r>
      <w:proofErr w:type="gramEnd"/>
      <w:r w:rsidR="00DC385F">
        <w:rPr>
          <w:rFonts w:ascii="宋体" w:hAnsi="宋体" w:cs="宋体"/>
          <w:b w:val="0"/>
          <w:bCs w:val="0"/>
          <w:color w:val="auto"/>
          <w:sz w:val="24"/>
          <w:szCs w:val="24"/>
        </w:rPr>
        <w:t>云</w:t>
      </w:r>
      <w:r w:rsidR="00DC385F">
        <w:rPr>
          <w:rFonts w:ascii="宋体" w:hAnsi="宋体" w:cs="宋体" w:hint="eastAsia"/>
          <w:b w:val="0"/>
          <w:bCs w:val="0"/>
          <w:color w:val="auto"/>
          <w:sz w:val="24"/>
          <w:szCs w:val="24"/>
        </w:rPr>
        <w:t>存储</w:t>
      </w:r>
      <w:r w:rsidR="00DC385F">
        <w:rPr>
          <w:rFonts w:ascii="宋体" w:hAnsi="宋体" w:cs="宋体"/>
          <w:b w:val="0"/>
          <w:bCs w:val="0"/>
          <w:color w:val="auto"/>
          <w:sz w:val="24"/>
          <w:szCs w:val="24"/>
        </w:rPr>
        <w:t>系统</w:t>
      </w:r>
      <w:r w:rsidRPr="000E0913">
        <w:rPr>
          <w:rFonts w:ascii="宋体" w:hAnsi="宋体" w:cs="宋体" w:hint="eastAsia"/>
          <w:b w:val="0"/>
          <w:bCs w:val="0"/>
          <w:color w:val="auto"/>
          <w:sz w:val="24"/>
          <w:szCs w:val="24"/>
        </w:rPr>
        <w:t>；对</w:t>
      </w:r>
      <w:r w:rsidR="00E7550A">
        <w:rPr>
          <w:rFonts w:ascii="宋体" w:hAnsi="宋体" w:cs="宋体" w:hint="eastAsia"/>
          <w:b w:val="0"/>
          <w:bCs w:val="0"/>
          <w:color w:val="auto"/>
          <w:sz w:val="24"/>
          <w:szCs w:val="24"/>
        </w:rPr>
        <w:t>江西银行</w:t>
      </w:r>
      <w:r w:rsidR="000E0913">
        <w:rPr>
          <w:rFonts w:ascii="宋体" w:hAnsi="宋体" w:cs="宋体"/>
          <w:b w:val="0"/>
          <w:bCs w:val="0"/>
          <w:color w:val="auto"/>
          <w:sz w:val="24"/>
          <w:szCs w:val="24"/>
        </w:rPr>
        <w:t>和南昌移动</w:t>
      </w:r>
      <w:r w:rsidR="00DC385F">
        <w:rPr>
          <w:rFonts w:ascii="宋体" w:hAnsi="宋体" w:cs="宋体" w:hint="eastAsia"/>
          <w:b w:val="0"/>
          <w:bCs w:val="0"/>
          <w:color w:val="auto"/>
          <w:sz w:val="24"/>
          <w:szCs w:val="24"/>
        </w:rPr>
        <w:t>、</w:t>
      </w:r>
      <w:proofErr w:type="gramStart"/>
      <w:r w:rsidR="00DC385F">
        <w:rPr>
          <w:rFonts w:ascii="宋体" w:hAnsi="宋体" w:cs="宋体"/>
          <w:b w:val="0"/>
          <w:bCs w:val="0"/>
          <w:color w:val="auto"/>
          <w:sz w:val="24"/>
          <w:szCs w:val="24"/>
        </w:rPr>
        <w:t>海康威视</w:t>
      </w:r>
      <w:r w:rsidR="00FF2C1D">
        <w:rPr>
          <w:rFonts w:ascii="宋体" w:hAnsi="宋体" w:cs="宋体" w:hint="eastAsia"/>
          <w:b w:val="0"/>
          <w:bCs w:val="0"/>
          <w:color w:val="auto"/>
          <w:sz w:val="24"/>
          <w:szCs w:val="24"/>
        </w:rPr>
        <w:t>视频</w:t>
      </w:r>
      <w:proofErr w:type="gramEnd"/>
      <w:r w:rsidR="00FF2C1D">
        <w:rPr>
          <w:rFonts w:ascii="宋体" w:hAnsi="宋体" w:cs="宋体"/>
          <w:b w:val="0"/>
          <w:bCs w:val="0"/>
          <w:color w:val="auto"/>
          <w:sz w:val="24"/>
          <w:szCs w:val="24"/>
        </w:rPr>
        <w:t>云存储系统</w:t>
      </w:r>
      <w:r w:rsidR="000E0913">
        <w:rPr>
          <w:rFonts w:ascii="宋体" w:hAnsi="宋体" w:cs="宋体"/>
          <w:b w:val="0"/>
          <w:bCs w:val="0"/>
          <w:color w:val="auto"/>
          <w:sz w:val="24"/>
          <w:szCs w:val="24"/>
        </w:rPr>
        <w:t>的</w:t>
      </w:r>
      <w:r w:rsidR="00BE20AE" w:rsidRPr="000E0913">
        <w:rPr>
          <w:rFonts w:ascii="宋体" w:hAnsi="宋体" w:cs="宋体" w:hint="eastAsia"/>
          <w:b w:val="0"/>
          <w:bCs w:val="0"/>
          <w:color w:val="auto"/>
          <w:sz w:val="24"/>
          <w:szCs w:val="24"/>
        </w:rPr>
        <w:t>实际</w:t>
      </w:r>
      <w:r w:rsidRPr="000E0913">
        <w:rPr>
          <w:rFonts w:ascii="宋体" w:hAnsi="宋体" w:cs="宋体" w:hint="eastAsia"/>
          <w:b w:val="0"/>
          <w:bCs w:val="0"/>
          <w:color w:val="auto"/>
          <w:sz w:val="24"/>
          <w:szCs w:val="24"/>
        </w:rPr>
        <w:t>网</w:t>
      </w:r>
      <w:r w:rsidR="000E0913">
        <w:rPr>
          <w:rFonts w:ascii="宋体" w:hAnsi="宋体" w:cs="宋体" w:hint="eastAsia"/>
          <w:b w:val="0"/>
          <w:bCs w:val="0"/>
          <w:color w:val="auto"/>
          <w:sz w:val="24"/>
          <w:szCs w:val="24"/>
        </w:rPr>
        <w:t>络存储</w:t>
      </w:r>
      <w:r w:rsidR="00BE20AE">
        <w:rPr>
          <w:rFonts w:ascii="宋体" w:hAnsi="宋体" w:cs="宋体" w:hint="eastAsia"/>
          <w:b w:val="0"/>
          <w:bCs w:val="0"/>
          <w:color w:val="auto"/>
          <w:sz w:val="24"/>
          <w:szCs w:val="24"/>
        </w:rPr>
        <w:t>架</w:t>
      </w:r>
      <w:r w:rsidRPr="000E0913">
        <w:rPr>
          <w:rFonts w:ascii="宋体" w:hAnsi="宋体" w:cs="宋体" w:hint="eastAsia"/>
          <w:b w:val="0"/>
          <w:bCs w:val="0"/>
          <w:color w:val="auto"/>
          <w:sz w:val="24"/>
          <w:szCs w:val="24"/>
        </w:rPr>
        <w:t>构以图的形式进行介绍，并对其使用的设备</w:t>
      </w:r>
      <w:r w:rsidR="000E0913">
        <w:rPr>
          <w:rFonts w:ascii="宋体" w:hAnsi="宋体" w:cs="宋体" w:hint="eastAsia"/>
          <w:b w:val="0"/>
          <w:bCs w:val="0"/>
          <w:color w:val="auto"/>
          <w:sz w:val="24"/>
          <w:szCs w:val="24"/>
        </w:rPr>
        <w:t>及</w:t>
      </w:r>
      <w:r w:rsidR="000E0913">
        <w:rPr>
          <w:rFonts w:ascii="宋体" w:hAnsi="宋体" w:cs="宋体"/>
          <w:b w:val="0"/>
          <w:bCs w:val="0"/>
          <w:color w:val="auto"/>
          <w:sz w:val="24"/>
          <w:szCs w:val="24"/>
        </w:rPr>
        <w:t>相关协议</w:t>
      </w:r>
      <w:r w:rsidRPr="000E0913">
        <w:rPr>
          <w:rFonts w:ascii="宋体" w:hAnsi="宋体" w:cs="宋体" w:hint="eastAsia"/>
          <w:b w:val="0"/>
          <w:bCs w:val="0"/>
          <w:color w:val="auto"/>
          <w:sz w:val="24"/>
          <w:szCs w:val="24"/>
        </w:rPr>
        <w:t>进行了具体的介绍</w:t>
      </w:r>
      <w:r>
        <w:rPr>
          <w:rFonts w:ascii="宋体" w:hAnsi="宋体" w:cs="宋体" w:hint="eastAsia"/>
          <w:b w:val="0"/>
          <w:bCs w:val="0"/>
          <w:color w:val="auto"/>
          <w:sz w:val="24"/>
          <w:szCs w:val="24"/>
        </w:rPr>
        <w:t>。学生通过本案例的学习能够更好地理解</w:t>
      </w:r>
      <w:r w:rsidR="00B360C8">
        <w:rPr>
          <w:rFonts w:ascii="Times New Roman" w:hAnsi="Times New Roman" w:hint="eastAsia"/>
          <w:b w:val="0"/>
          <w:bCs w:val="0"/>
          <w:color w:val="auto"/>
          <w:sz w:val="24"/>
          <w:szCs w:val="24"/>
        </w:rPr>
        <w:t>网络存储技术</w:t>
      </w:r>
      <w:r>
        <w:rPr>
          <w:rFonts w:ascii="宋体" w:hAnsi="宋体" w:cs="宋体" w:hint="eastAsia"/>
          <w:b w:val="0"/>
          <w:bCs w:val="0"/>
          <w:color w:val="auto"/>
          <w:sz w:val="24"/>
          <w:szCs w:val="24"/>
        </w:rPr>
        <w:t>抽象概念和实际应用，同时本案例的设计能极大地促进课程教学并提高学生的学习兴趣。</w:t>
      </w:r>
    </w:p>
    <w:p w:rsidR="00D25BAE" w:rsidRDefault="00D25BAE">
      <w:pPr>
        <w:rPr>
          <w:rFonts w:ascii="宋体" w:hAnsi="宋体" w:cs="宋体"/>
          <w:b w:val="0"/>
          <w:bCs w:val="0"/>
          <w:color w:val="auto"/>
          <w:sz w:val="24"/>
          <w:szCs w:val="24"/>
        </w:rPr>
      </w:pPr>
    </w:p>
    <w:p w:rsidR="00D25BAE" w:rsidRDefault="00EA277D">
      <w:pPr>
        <w:rPr>
          <w:rFonts w:ascii="宋体" w:hAnsi="宋体" w:cs="宋体"/>
          <w:color w:val="auto"/>
          <w:sz w:val="36"/>
          <w:szCs w:val="36"/>
        </w:rPr>
      </w:pPr>
      <w:r>
        <w:rPr>
          <w:rFonts w:ascii="Times New Roman" w:hAnsi="Times New Roman"/>
          <w:color w:val="auto"/>
          <w:sz w:val="36"/>
          <w:szCs w:val="36"/>
        </w:rPr>
        <w:t>5</w:t>
      </w:r>
      <w:r>
        <w:rPr>
          <w:rFonts w:ascii="宋体" w:hAnsi="宋体" w:cs="宋体" w:hint="eastAsia"/>
          <w:color w:val="auto"/>
          <w:sz w:val="36"/>
          <w:szCs w:val="36"/>
        </w:rPr>
        <w:t>附件：</w:t>
      </w:r>
    </w:p>
    <w:p w:rsidR="00D25BAE" w:rsidRDefault="00EA277D">
      <w:pPr>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本案例讲义的附件为课程的</w:t>
      </w:r>
      <w:r>
        <w:rPr>
          <w:rFonts w:ascii="Times New Roman" w:hAnsi="Times New Roman"/>
          <w:b w:val="0"/>
          <w:bCs w:val="0"/>
          <w:color w:val="auto"/>
          <w:sz w:val="24"/>
          <w:szCs w:val="24"/>
        </w:rPr>
        <w:t>PPT</w:t>
      </w:r>
      <w:r>
        <w:rPr>
          <w:rFonts w:ascii="Times New Roman" w:hAnsi="Times New Roman" w:hint="eastAsia"/>
          <w:b w:val="0"/>
          <w:bCs w:val="0"/>
          <w:color w:val="auto"/>
          <w:sz w:val="24"/>
          <w:szCs w:val="24"/>
        </w:rPr>
        <w:t>及案例使用说明（教师指导书）</w:t>
      </w:r>
      <w:r>
        <w:rPr>
          <w:rFonts w:ascii="宋体" w:hAnsi="宋体" w:cs="宋体" w:hint="eastAsia"/>
          <w:b w:val="0"/>
          <w:bCs w:val="0"/>
          <w:color w:val="auto"/>
          <w:sz w:val="24"/>
          <w:szCs w:val="24"/>
        </w:rPr>
        <w:t>。</w:t>
      </w:r>
    </w:p>
    <w:p w:rsidR="00D25BAE" w:rsidRDefault="00D25BAE">
      <w:pPr>
        <w:rPr>
          <w:rFonts w:ascii="宋体" w:hAnsi="宋体" w:cs="宋体"/>
          <w:b w:val="0"/>
          <w:bCs w:val="0"/>
          <w:color w:val="auto"/>
          <w:sz w:val="24"/>
          <w:szCs w:val="24"/>
        </w:rPr>
      </w:pPr>
    </w:p>
    <w:p w:rsidR="00D25BAE" w:rsidRDefault="00EA277D">
      <w:pPr>
        <w:rPr>
          <w:rFonts w:ascii="宋体" w:hAnsi="宋体" w:cs="宋体"/>
          <w:color w:val="auto"/>
          <w:sz w:val="36"/>
          <w:szCs w:val="36"/>
        </w:rPr>
      </w:pPr>
      <w:r>
        <w:rPr>
          <w:rFonts w:ascii="Times New Roman" w:hAnsi="Times New Roman"/>
          <w:color w:val="auto"/>
          <w:sz w:val="36"/>
          <w:szCs w:val="36"/>
        </w:rPr>
        <w:t>6</w:t>
      </w:r>
      <w:r>
        <w:rPr>
          <w:rFonts w:ascii="宋体" w:hAnsi="宋体" w:cs="宋体" w:hint="eastAsia"/>
          <w:color w:val="auto"/>
          <w:sz w:val="36"/>
          <w:szCs w:val="36"/>
        </w:rPr>
        <w:t>思考题</w:t>
      </w:r>
    </w:p>
    <w:p w:rsidR="00D25BAE" w:rsidRDefault="00EA277D">
      <w:pPr>
        <w:ind w:firstLineChars="200" w:firstLine="480"/>
        <w:rPr>
          <w:rFonts w:ascii="宋体" w:hAnsi="宋体" w:cs="宋体"/>
          <w:b w:val="0"/>
          <w:bCs w:val="0"/>
          <w:color w:val="auto"/>
          <w:sz w:val="24"/>
          <w:szCs w:val="24"/>
        </w:rPr>
      </w:pPr>
      <w:r>
        <w:rPr>
          <w:rFonts w:ascii="宋体" w:hAnsi="宋体" w:cs="宋体" w:hint="eastAsia"/>
          <w:b w:val="0"/>
          <w:bCs w:val="0"/>
          <w:color w:val="auto"/>
          <w:sz w:val="24"/>
          <w:szCs w:val="24"/>
        </w:rPr>
        <w:t>（1）</w:t>
      </w:r>
      <w:r w:rsidR="009D3507" w:rsidRPr="009D3507">
        <w:rPr>
          <w:rFonts w:ascii="Times New Roman" w:hAnsi="Times New Roman"/>
          <w:b w:val="0"/>
          <w:bCs w:val="0"/>
          <w:color w:val="auto"/>
          <w:sz w:val="24"/>
          <w:szCs w:val="24"/>
        </w:rPr>
        <w:t>SCSI</w:t>
      </w:r>
      <w:r w:rsidR="009D3507" w:rsidRPr="009D3507">
        <w:rPr>
          <w:rFonts w:ascii="宋体" w:hAnsi="宋体" w:cs="宋体" w:hint="eastAsia"/>
          <w:b w:val="0"/>
          <w:bCs w:val="0"/>
          <w:color w:val="auto"/>
          <w:sz w:val="24"/>
          <w:szCs w:val="24"/>
        </w:rPr>
        <w:t>协议模型可分为哪三层</w:t>
      </w:r>
      <w:r>
        <w:rPr>
          <w:rFonts w:ascii="宋体" w:hAnsi="宋体" w:cs="宋体" w:hint="eastAsia"/>
          <w:b w:val="0"/>
          <w:bCs w:val="0"/>
          <w:color w:val="auto"/>
          <w:sz w:val="24"/>
          <w:szCs w:val="24"/>
        </w:rPr>
        <w:t>；</w:t>
      </w:r>
    </w:p>
    <w:p w:rsidR="00D25BAE" w:rsidRDefault="00EA277D">
      <w:pPr>
        <w:rPr>
          <w:rFonts w:ascii="宋体" w:hAnsi="宋体" w:cs="宋体"/>
          <w:b w:val="0"/>
          <w:bCs w:val="0"/>
          <w:color w:val="auto"/>
          <w:sz w:val="24"/>
          <w:szCs w:val="24"/>
        </w:rPr>
      </w:pPr>
      <w:r>
        <w:rPr>
          <w:rFonts w:ascii="宋体" w:hAnsi="宋体" w:cs="宋体" w:hint="eastAsia"/>
          <w:b w:val="0"/>
          <w:bCs w:val="0"/>
          <w:color w:val="auto"/>
          <w:sz w:val="24"/>
          <w:szCs w:val="24"/>
        </w:rPr>
        <w:t xml:space="preserve">    （2）</w:t>
      </w:r>
      <w:r w:rsidR="009D5CFF" w:rsidRPr="009D5CFF">
        <w:rPr>
          <w:rFonts w:ascii="Times New Roman" w:hAnsi="Times New Roman" w:hint="eastAsia"/>
          <w:b w:val="0"/>
          <w:bCs w:val="0"/>
          <w:color w:val="auto"/>
          <w:sz w:val="24"/>
          <w:szCs w:val="24"/>
        </w:rPr>
        <w:t>SCSI</w:t>
      </w:r>
      <w:r w:rsidR="009D5CFF" w:rsidRPr="009D5CFF">
        <w:rPr>
          <w:rFonts w:ascii="Times New Roman" w:hAnsi="Times New Roman" w:hint="eastAsia"/>
          <w:b w:val="0"/>
          <w:bCs w:val="0"/>
          <w:color w:val="auto"/>
          <w:sz w:val="24"/>
          <w:szCs w:val="24"/>
        </w:rPr>
        <w:t>的异步传输与同步传输有什么不同</w:t>
      </w:r>
      <w:r>
        <w:rPr>
          <w:rFonts w:ascii="宋体" w:hAnsi="宋体" w:cs="宋体" w:hint="eastAsia"/>
          <w:b w:val="0"/>
          <w:bCs w:val="0"/>
          <w:color w:val="auto"/>
          <w:sz w:val="24"/>
          <w:szCs w:val="24"/>
        </w:rPr>
        <w:t>；</w:t>
      </w:r>
    </w:p>
    <w:p w:rsidR="00D25BAE" w:rsidRDefault="00EA277D">
      <w:pPr>
        <w:rPr>
          <w:rFonts w:ascii="宋体" w:hAnsi="宋体" w:cs="宋体"/>
          <w:b w:val="0"/>
          <w:bCs w:val="0"/>
          <w:color w:val="auto"/>
          <w:sz w:val="24"/>
          <w:szCs w:val="24"/>
        </w:rPr>
      </w:pPr>
      <w:r>
        <w:rPr>
          <w:rFonts w:ascii="宋体" w:hAnsi="宋体" w:cs="宋体" w:hint="eastAsia"/>
          <w:b w:val="0"/>
          <w:bCs w:val="0"/>
          <w:color w:val="auto"/>
          <w:sz w:val="24"/>
          <w:szCs w:val="24"/>
        </w:rPr>
        <w:t xml:space="preserve">    （3）</w:t>
      </w:r>
      <w:r w:rsidR="00D457B5" w:rsidRPr="00D457B5">
        <w:rPr>
          <w:rFonts w:ascii="宋体" w:hAnsi="宋体" w:cs="宋体" w:hint="eastAsia"/>
          <w:b w:val="0"/>
          <w:bCs w:val="0"/>
          <w:color w:val="auto"/>
          <w:sz w:val="24"/>
          <w:szCs w:val="24"/>
        </w:rPr>
        <w:t>数据备份的类型有哪几种</w:t>
      </w:r>
      <w:r>
        <w:rPr>
          <w:rFonts w:ascii="宋体" w:hAnsi="宋体" w:cs="宋体" w:hint="eastAsia"/>
          <w:b w:val="0"/>
          <w:bCs w:val="0"/>
          <w:color w:val="auto"/>
          <w:sz w:val="24"/>
          <w:szCs w:val="24"/>
        </w:rPr>
        <w:t>；</w:t>
      </w:r>
    </w:p>
    <w:p w:rsidR="00D25BAE" w:rsidRDefault="00EA277D">
      <w:pPr>
        <w:rPr>
          <w:rFonts w:ascii="宋体" w:hAnsi="宋体" w:cs="宋体"/>
          <w:b w:val="0"/>
          <w:bCs w:val="0"/>
          <w:color w:val="auto"/>
          <w:sz w:val="24"/>
          <w:szCs w:val="24"/>
        </w:rPr>
      </w:pPr>
      <w:r>
        <w:rPr>
          <w:rFonts w:ascii="宋体" w:hAnsi="宋体" w:cs="宋体" w:hint="eastAsia"/>
          <w:b w:val="0"/>
          <w:bCs w:val="0"/>
          <w:color w:val="auto"/>
          <w:sz w:val="24"/>
          <w:szCs w:val="24"/>
        </w:rPr>
        <w:lastRenderedPageBreak/>
        <w:t xml:space="preserve">    （4）</w:t>
      </w:r>
      <w:r w:rsidR="00D457B5" w:rsidRPr="00D457B5">
        <w:rPr>
          <w:rFonts w:ascii="宋体" w:hAnsi="宋体" w:cs="宋体" w:hint="eastAsia"/>
          <w:b w:val="0"/>
          <w:bCs w:val="0"/>
          <w:color w:val="auto"/>
          <w:sz w:val="24"/>
          <w:szCs w:val="24"/>
        </w:rPr>
        <w:t>存储虚拟化的方法有哪些</w:t>
      </w:r>
      <w:r>
        <w:rPr>
          <w:rFonts w:ascii="宋体" w:hAnsi="宋体" w:cs="宋体" w:hint="eastAsia"/>
          <w:b w:val="0"/>
          <w:bCs w:val="0"/>
          <w:color w:val="auto"/>
          <w:sz w:val="24"/>
          <w:szCs w:val="24"/>
        </w:rPr>
        <w:t>；</w:t>
      </w:r>
    </w:p>
    <w:p w:rsidR="00D25BAE" w:rsidRDefault="00EA277D">
      <w:pPr>
        <w:rPr>
          <w:rFonts w:ascii="宋体" w:hAnsi="宋体" w:cs="宋体"/>
          <w:b w:val="0"/>
          <w:bCs w:val="0"/>
          <w:color w:val="auto"/>
          <w:sz w:val="24"/>
          <w:szCs w:val="24"/>
        </w:rPr>
      </w:pPr>
      <w:r>
        <w:rPr>
          <w:rFonts w:ascii="宋体" w:hAnsi="宋体" w:cs="宋体" w:hint="eastAsia"/>
          <w:b w:val="0"/>
          <w:bCs w:val="0"/>
          <w:color w:val="auto"/>
          <w:sz w:val="24"/>
          <w:szCs w:val="24"/>
        </w:rPr>
        <w:t xml:space="preserve">    （5</w:t>
      </w:r>
      <w:r w:rsidR="00D457B5">
        <w:rPr>
          <w:rFonts w:ascii="宋体" w:hAnsi="宋体" w:cs="宋体" w:hint="eastAsia"/>
          <w:b w:val="0"/>
          <w:bCs w:val="0"/>
          <w:color w:val="auto"/>
          <w:sz w:val="24"/>
          <w:szCs w:val="24"/>
        </w:rPr>
        <w:t>）</w:t>
      </w:r>
      <w:r w:rsidR="005E4434" w:rsidRPr="005E4434">
        <w:rPr>
          <w:rFonts w:ascii="宋体" w:hAnsi="宋体" w:cs="宋体" w:hint="eastAsia"/>
          <w:b w:val="0"/>
          <w:bCs w:val="0"/>
          <w:color w:val="auto"/>
          <w:sz w:val="24"/>
          <w:szCs w:val="24"/>
        </w:rPr>
        <w:t>磁盘子系统的</w:t>
      </w:r>
      <w:r w:rsidR="005E4434" w:rsidRPr="005E4434">
        <w:rPr>
          <w:rFonts w:ascii="Times New Roman" w:hAnsi="Times New Roman"/>
          <w:b w:val="0"/>
          <w:bCs w:val="0"/>
          <w:color w:val="auto"/>
          <w:sz w:val="24"/>
          <w:szCs w:val="24"/>
        </w:rPr>
        <w:t>I/O</w:t>
      </w:r>
      <w:r w:rsidR="005E4434" w:rsidRPr="005E4434">
        <w:rPr>
          <w:rFonts w:ascii="宋体" w:hAnsi="宋体" w:cs="宋体" w:hint="eastAsia"/>
          <w:b w:val="0"/>
          <w:bCs w:val="0"/>
          <w:color w:val="auto"/>
          <w:sz w:val="24"/>
          <w:szCs w:val="24"/>
        </w:rPr>
        <w:t>通道的配置有哪几种方式</w:t>
      </w:r>
      <w:r>
        <w:rPr>
          <w:rFonts w:ascii="宋体" w:hAnsi="宋体" w:cs="宋体" w:hint="eastAsia"/>
          <w:b w:val="0"/>
          <w:bCs w:val="0"/>
          <w:color w:val="auto"/>
          <w:sz w:val="24"/>
          <w:szCs w:val="24"/>
        </w:rPr>
        <w:t>。</w:t>
      </w:r>
    </w:p>
    <w:sectPr w:rsidR="00D25BAE">
      <w:footerReference w:type="default" r:id="rId2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3C0" w:rsidRDefault="00DC33C0">
      <w:r>
        <w:separator/>
      </w:r>
    </w:p>
  </w:endnote>
  <w:endnote w:type="continuationSeparator" w:id="0">
    <w:p w:rsidR="00DC33C0" w:rsidRDefault="00DC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BAE" w:rsidRDefault="00DC33C0">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D25BAE" w:rsidRDefault="00EA277D">
                <w:pPr>
                  <w:pStyle w:val="a4"/>
                </w:pPr>
                <w:r>
                  <w:rPr>
                    <w:rFonts w:hint="eastAsia"/>
                  </w:rPr>
                  <w:fldChar w:fldCharType="begin"/>
                </w:r>
                <w:r>
                  <w:rPr>
                    <w:rFonts w:hint="eastAsia"/>
                  </w:rPr>
                  <w:instrText xml:space="preserve"> PAGE  \* MERGEFORMAT </w:instrText>
                </w:r>
                <w:r>
                  <w:rPr>
                    <w:rFonts w:hint="eastAsia"/>
                  </w:rPr>
                  <w:fldChar w:fldCharType="separate"/>
                </w:r>
                <w:r w:rsidR="00457B0A">
                  <w:rPr>
                    <w:noProof/>
                  </w:rPr>
                  <w:t>23</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3C0" w:rsidRDefault="00DC33C0">
      <w:r>
        <w:separator/>
      </w:r>
    </w:p>
  </w:footnote>
  <w:footnote w:type="continuationSeparator" w:id="0">
    <w:p w:rsidR="00DC33C0" w:rsidRDefault="00DC33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831F8"/>
    <w:multiLevelType w:val="hybridMultilevel"/>
    <w:tmpl w:val="5AE0D854"/>
    <w:lvl w:ilvl="0" w:tplc="200A774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2B731DD0"/>
    <w:multiLevelType w:val="hybridMultilevel"/>
    <w:tmpl w:val="81FE75F6"/>
    <w:lvl w:ilvl="0" w:tplc="602C0F9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59FFD18A"/>
    <w:multiLevelType w:val="singleLevel"/>
    <w:tmpl w:val="59FFD18A"/>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E3C"/>
    <w:rsid w:val="0000307B"/>
    <w:rsid w:val="0000416F"/>
    <w:rsid w:val="00005946"/>
    <w:rsid w:val="00005CA2"/>
    <w:rsid w:val="000133A1"/>
    <w:rsid w:val="00015D8B"/>
    <w:rsid w:val="000237CF"/>
    <w:rsid w:val="000443A7"/>
    <w:rsid w:val="00054CFD"/>
    <w:rsid w:val="0006683F"/>
    <w:rsid w:val="00076076"/>
    <w:rsid w:val="00076614"/>
    <w:rsid w:val="000808ED"/>
    <w:rsid w:val="00080B62"/>
    <w:rsid w:val="00083DDE"/>
    <w:rsid w:val="000876BF"/>
    <w:rsid w:val="00087DCC"/>
    <w:rsid w:val="000A1A54"/>
    <w:rsid w:val="000C3B9E"/>
    <w:rsid w:val="000C3E80"/>
    <w:rsid w:val="000C728A"/>
    <w:rsid w:val="000E0913"/>
    <w:rsid w:val="000E2894"/>
    <w:rsid w:val="000F1D8D"/>
    <w:rsid w:val="000F4803"/>
    <w:rsid w:val="000F5763"/>
    <w:rsid w:val="000F5EB2"/>
    <w:rsid w:val="000F695F"/>
    <w:rsid w:val="00102168"/>
    <w:rsid w:val="00107B7D"/>
    <w:rsid w:val="00112F96"/>
    <w:rsid w:val="00121958"/>
    <w:rsid w:val="00140275"/>
    <w:rsid w:val="00143B87"/>
    <w:rsid w:val="00143CDE"/>
    <w:rsid w:val="00150941"/>
    <w:rsid w:val="0015202D"/>
    <w:rsid w:val="001533CA"/>
    <w:rsid w:val="00156187"/>
    <w:rsid w:val="00164259"/>
    <w:rsid w:val="00166CF8"/>
    <w:rsid w:val="00171E26"/>
    <w:rsid w:val="00172A27"/>
    <w:rsid w:val="001740DA"/>
    <w:rsid w:val="001809E1"/>
    <w:rsid w:val="001819B7"/>
    <w:rsid w:val="00183AD8"/>
    <w:rsid w:val="001845B5"/>
    <w:rsid w:val="00186D8E"/>
    <w:rsid w:val="001A018B"/>
    <w:rsid w:val="001A3BEB"/>
    <w:rsid w:val="001B1269"/>
    <w:rsid w:val="001B2E5A"/>
    <w:rsid w:val="001B50B7"/>
    <w:rsid w:val="001B657E"/>
    <w:rsid w:val="001C223E"/>
    <w:rsid w:val="001C3391"/>
    <w:rsid w:val="001D00A7"/>
    <w:rsid w:val="001D3BD3"/>
    <w:rsid w:val="001D44DF"/>
    <w:rsid w:val="001D7812"/>
    <w:rsid w:val="001E1362"/>
    <w:rsid w:val="001E15E0"/>
    <w:rsid w:val="001E4F2A"/>
    <w:rsid w:val="001E6454"/>
    <w:rsid w:val="001E7AB8"/>
    <w:rsid w:val="001F1F47"/>
    <w:rsid w:val="00212AE8"/>
    <w:rsid w:val="00215AFA"/>
    <w:rsid w:val="00231223"/>
    <w:rsid w:val="002356B2"/>
    <w:rsid w:val="00250E88"/>
    <w:rsid w:val="00252E38"/>
    <w:rsid w:val="00253BF4"/>
    <w:rsid w:val="00253D26"/>
    <w:rsid w:val="00254630"/>
    <w:rsid w:val="00255D39"/>
    <w:rsid w:val="00256351"/>
    <w:rsid w:val="00260B92"/>
    <w:rsid w:val="00263772"/>
    <w:rsid w:val="00273DA7"/>
    <w:rsid w:val="002742B6"/>
    <w:rsid w:val="00277CDF"/>
    <w:rsid w:val="002840AD"/>
    <w:rsid w:val="0028418A"/>
    <w:rsid w:val="00287AD8"/>
    <w:rsid w:val="0029133C"/>
    <w:rsid w:val="00291CBB"/>
    <w:rsid w:val="002A2B01"/>
    <w:rsid w:val="002B5434"/>
    <w:rsid w:val="002B5AF3"/>
    <w:rsid w:val="002C2D41"/>
    <w:rsid w:val="002C2ECD"/>
    <w:rsid w:val="002C41B1"/>
    <w:rsid w:val="002D13EE"/>
    <w:rsid w:val="002D6919"/>
    <w:rsid w:val="002E0EA5"/>
    <w:rsid w:val="002E1736"/>
    <w:rsid w:val="002E5AD3"/>
    <w:rsid w:val="002F0F5C"/>
    <w:rsid w:val="002F4815"/>
    <w:rsid w:val="002F7316"/>
    <w:rsid w:val="0030582E"/>
    <w:rsid w:val="003201D7"/>
    <w:rsid w:val="00320A8A"/>
    <w:rsid w:val="00324CE3"/>
    <w:rsid w:val="003330FC"/>
    <w:rsid w:val="00346E20"/>
    <w:rsid w:val="00350E8A"/>
    <w:rsid w:val="00355693"/>
    <w:rsid w:val="003619C8"/>
    <w:rsid w:val="0036200E"/>
    <w:rsid w:val="00362182"/>
    <w:rsid w:val="00363376"/>
    <w:rsid w:val="0036598B"/>
    <w:rsid w:val="00366E51"/>
    <w:rsid w:val="00371727"/>
    <w:rsid w:val="0037682A"/>
    <w:rsid w:val="00381776"/>
    <w:rsid w:val="00381D3C"/>
    <w:rsid w:val="00386596"/>
    <w:rsid w:val="00386A23"/>
    <w:rsid w:val="00392B5B"/>
    <w:rsid w:val="003A02C6"/>
    <w:rsid w:val="003A2037"/>
    <w:rsid w:val="003A2C08"/>
    <w:rsid w:val="003A42D2"/>
    <w:rsid w:val="003B0135"/>
    <w:rsid w:val="003B1972"/>
    <w:rsid w:val="003B6D74"/>
    <w:rsid w:val="003C1A35"/>
    <w:rsid w:val="003C294A"/>
    <w:rsid w:val="003C594F"/>
    <w:rsid w:val="003D3E65"/>
    <w:rsid w:val="003D6941"/>
    <w:rsid w:val="003D703F"/>
    <w:rsid w:val="003E1271"/>
    <w:rsid w:val="003E6A0A"/>
    <w:rsid w:val="003E7042"/>
    <w:rsid w:val="003F16D2"/>
    <w:rsid w:val="003F7857"/>
    <w:rsid w:val="0041032E"/>
    <w:rsid w:val="00411365"/>
    <w:rsid w:val="0041287A"/>
    <w:rsid w:val="00413A84"/>
    <w:rsid w:val="00414EB0"/>
    <w:rsid w:val="004154CA"/>
    <w:rsid w:val="00417787"/>
    <w:rsid w:val="004179D4"/>
    <w:rsid w:val="004202C4"/>
    <w:rsid w:val="004210C6"/>
    <w:rsid w:val="004227C9"/>
    <w:rsid w:val="00425258"/>
    <w:rsid w:val="00431FC5"/>
    <w:rsid w:val="004323B8"/>
    <w:rsid w:val="00434F41"/>
    <w:rsid w:val="00440695"/>
    <w:rsid w:val="00441DEC"/>
    <w:rsid w:val="00450139"/>
    <w:rsid w:val="00457B0A"/>
    <w:rsid w:val="004638DB"/>
    <w:rsid w:val="0047108F"/>
    <w:rsid w:val="00472C16"/>
    <w:rsid w:val="00473B76"/>
    <w:rsid w:val="00476F8F"/>
    <w:rsid w:val="0048149A"/>
    <w:rsid w:val="00482266"/>
    <w:rsid w:val="00482F9B"/>
    <w:rsid w:val="00484C4E"/>
    <w:rsid w:val="004865A5"/>
    <w:rsid w:val="00491785"/>
    <w:rsid w:val="004B04AB"/>
    <w:rsid w:val="004B1E6F"/>
    <w:rsid w:val="004B5A35"/>
    <w:rsid w:val="004B605E"/>
    <w:rsid w:val="004C093F"/>
    <w:rsid w:val="004C103F"/>
    <w:rsid w:val="004C34D6"/>
    <w:rsid w:val="004C3D63"/>
    <w:rsid w:val="004C5E06"/>
    <w:rsid w:val="004C706C"/>
    <w:rsid w:val="004D5F25"/>
    <w:rsid w:val="004E1E71"/>
    <w:rsid w:val="004E22FF"/>
    <w:rsid w:val="004E6AAB"/>
    <w:rsid w:val="004F2437"/>
    <w:rsid w:val="0051449F"/>
    <w:rsid w:val="00516620"/>
    <w:rsid w:val="0051785E"/>
    <w:rsid w:val="00520C55"/>
    <w:rsid w:val="0052179E"/>
    <w:rsid w:val="00523B2A"/>
    <w:rsid w:val="00531346"/>
    <w:rsid w:val="005330FF"/>
    <w:rsid w:val="00543922"/>
    <w:rsid w:val="005530B1"/>
    <w:rsid w:val="00562DE7"/>
    <w:rsid w:val="00563B37"/>
    <w:rsid w:val="00572720"/>
    <w:rsid w:val="00572B3A"/>
    <w:rsid w:val="00575C29"/>
    <w:rsid w:val="00582ABF"/>
    <w:rsid w:val="00586C36"/>
    <w:rsid w:val="0059030E"/>
    <w:rsid w:val="00594E3A"/>
    <w:rsid w:val="00595E82"/>
    <w:rsid w:val="005A50D0"/>
    <w:rsid w:val="005B3A35"/>
    <w:rsid w:val="005D3B9F"/>
    <w:rsid w:val="005E2807"/>
    <w:rsid w:val="005E4434"/>
    <w:rsid w:val="005E68EF"/>
    <w:rsid w:val="005F5E32"/>
    <w:rsid w:val="00600EC2"/>
    <w:rsid w:val="00601DB8"/>
    <w:rsid w:val="00611F97"/>
    <w:rsid w:val="006139CF"/>
    <w:rsid w:val="00613FAD"/>
    <w:rsid w:val="00617E9B"/>
    <w:rsid w:val="006208D3"/>
    <w:rsid w:val="00624B2C"/>
    <w:rsid w:val="0062527E"/>
    <w:rsid w:val="00626BD1"/>
    <w:rsid w:val="00627D99"/>
    <w:rsid w:val="00631EB9"/>
    <w:rsid w:val="0063729D"/>
    <w:rsid w:val="006466B7"/>
    <w:rsid w:val="006514AC"/>
    <w:rsid w:val="0065284E"/>
    <w:rsid w:val="006537EB"/>
    <w:rsid w:val="006562B1"/>
    <w:rsid w:val="00660162"/>
    <w:rsid w:val="0066033B"/>
    <w:rsid w:val="0067276B"/>
    <w:rsid w:val="006778A4"/>
    <w:rsid w:val="0068044A"/>
    <w:rsid w:val="006827B6"/>
    <w:rsid w:val="006851D2"/>
    <w:rsid w:val="00687D85"/>
    <w:rsid w:val="00692250"/>
    <w:rsid w:val="006941A0"/>
    <w:rsid w:val="00694755"/>
    <w:rsid w:val="006A34AA"/>
    <w:rsid w:val="006A4AEE"/>
    <w:rsid w:val="006A688F"/>
    <w:rsid w:val="006A6ED7"/>
    <w:rsid w:val="006B02F4"/>
    <w:rsid w:val="006C1738"/>
    <w:rsid w:val="006C3B5F"/>
    <w:rsid w:val="006C423A"/>
    <w:rsid w:val="006E0644"/>
    <w:rsid w:val="006E41D9"/>
    <w:rsid w:val="006E45BB"/>
    <w:rsid w:val="006F3660"/>
    <w:rsid w:val="006F4786"/>
    <w:rsid w:val="006F6B20"/>
    <w:rsid w:val="006F6E53"/>
    <w:rsid w:val="006F700E"/>
    <w:rsid w:val="007004D3"/>
    <w:rsid w:val="00703D03"/>
    <w:rsid w:val="00707DA1"/>
    <w:rsid w:val="00707F0D"/>
    <w:rsid w:val="0071098E"/>
    <w:rsid w:val="00720912"/>
    <w:rsid w:val="00721969"/>
    <w:rsid w:val="0072309A"/>
    <w:rsid w:val="00727213"/>
    <w:rsid w:val="007303FC"/>
    <w:rsid w:val="00731AED"/>
    <w:rsid w:val="007327A5"/>
    <w:rsid w:val="00734305"/>
    <w:rsid w:val="00735BD9"/>
    <w:rsid w:val="00736645"/>
    <w:rsid w:val="007466F8"/>
    <w:rsid w:val="00753211"/>
    <w:rsid w:val="00757CB5"/>
    <w:rsid w:val="007613D7"/>
    <w:rsid w:val="007701D8"/>
    <w:rsid w:val="00774562"/>
    <w:rsid w:val="00774D2F"/>
    <w:rsid w:val="00786090"/>
    <w:rsid w:val="00790738"/>
    <w:rsid w:val="00790BB2"/>
    <w:rsid w:val="0079369B"/>
    <w:rsid w:val="0079762E"/>
    <w:rsid w:val="007A0061"/>
    <w:rsid w:val="007A2D2D"/>
    <w:rsid w:val="007A2F6B"/>
    <w:rsid w:val="007B57BC"/>
    <w:rsid w:val="007C3500"/>
    <w:rsid w:val="007D08A9"/>
    <w:rsid w:val="007D1A84"/>
    <w:rsid w:val="007D2187"/>
    <w:rsid w:val="007D5205"/>
    <w:rsid w:val="007D5FC9"/>
    <w:rsid w:val="007E1807"/>
    <w:rsid w:val="007E1B94"/>
    <w:rsid w:val="007E5397"/>
    <w:rsid w:val="007E70F4"/>
    <w:rsid w:val="007F2347"/>
    <w:rsid w:val="007F71A7"/>
    <w:rsid w:val="00800797"/>
    <w:rsid w:val="008010A2"/>
    <w:rsid w:val="00801E3D"/>
    <w:rsid w:val="00812A20"/>
    <w:rsid w:val="00815071"/>
    <w:rsid w:val="008158E5"/>
    <w:rsid w:val="00820163"/>
    <w:rsid w:val="00825B74"/>
    <w:rsid w:val="00832CDF"/>
    <w:rsid w:val="00840AEA"/>
    <w:rsid w:val="00841028"/>
    <w:rsid w:val="00851E09"/>
    <w:rsid w:val="00862271"/>
    <w:rsid w:val="00863DC2"/>
    <w:rsid w:val="00863E8E"/>
    <w:rsid w:val="0086634F"/>
    <w:rsid w:val="0089076D"/>
    <w:rsid w:val="00896811"/>
    <w:rsid w:val="00897048"/>
    <w:rsid w:val="008A0DB9"/>
    <w:rsid w:val="008A122A"/>
    <w:rsid w:val="008A32FB"/>
    <w:rsid w:val="008B0AFD"/>
    <w:rsid w:val="008B180F"/>
    <w:rsid w:val="008B3C29"/>
    <w:rsid w:val="008C52F8"/>
    <w:rsid w:val="008D024E"/>
    <w:rsid w:val="008D050E"/>
    <w:rsid w:val="008E2E4F"/>
    <w:rsid w:val="008E3FD4"/>
    <w:rsid w:val="008E479F"/>
    <w:rsid w:val="008F3533"/>
    <w:rsid w:val="008F45A8"/>
    <w:rsid w:val="00900326"/>
    <w:rsid w:val="0090067C"/>
    <w:rsid w:val="009069D2"/>
    <w:rsid w:val="009201DD"/>
    <w:rsid w:val="00920C76"/>
    <w:rsid w:val="00921C4E"/>
    <w:rsid w:val="009524F0"/>
    <w:rsid w:val="0095432A"/>
    <w:rsid w:val="0095436E"/>
    <w:rsid w:val="00957598"/>
    <w:rsid w:val="00970C78"/>
    <w:rsid w:val="00971DC2"/>
    <w:rsid w:val="00975539"/>
    <w:rsid w:val="009811AC"/>
    <w:rsid w:val="00984501"/>
    <w:rsid w:val="00994B8A"/>
    <w:rsid w:val="0099760D"/>
    <w:rsid w:val="0099763C"/>
    <w:rsid w:val="009A0BFF"/>
    <w:rsid w:val="009A1E35"/>
    <w:rsid w:val="009A26DA"/>
    <w:rsid w:val="009A6ABC"/>
    <w:rsid w:val="009B36AE"/>
    <w:rsid w:val="009C17A7"/>
    <w:rsid w:val="009C2E98"/>
    <w:rsid w:val="009D0C00"/>
    <w:rsid w:val="009D2E1D"/>
    <w:rsid w:val="009D3507"/>
    <w:rsid w:val="009D35F4"/>
    <w:rsid w:val="009D392D"/>
    <w:rsid w:val="009D5CFF"/>
    <w:rsid w:val="009E48D9"/>
    <w:rsid w:val="009E715B"/>
    <w:rsid w:val="00A00EA3"/>
    <w:rsid w:val="00A02AA7"/>
    <w:rsid w:val="00A02B0E"/>
    <w:rsid w:val="00A04E45"/>
    <w:rsid w:val="00A11657"/>
    <w:rsid w:val="00A14762"/>
    <w:rsid w:val="00A2670E"/>
    <w:rsid w:val="00A35879"/>
    <w:rsid w:val="00A37CBE"/>
    <w:rsid w:val="00A55F73"/>
    <w:rsid w:val="00A566D8"/>
    <w:rsid w:val="00A601B5"/>
    <w:rsid w:val="00A62805"/>
    <w:rsid w:val="00A67070"/>
    <w:rsid w:val="00A6798C"/>
    <w:rsid w:val="00A70B2A"/>
    <w:rsid w:val="00A8139F"/>
    <w:rsid w:val="00A827F9"/>
    <w:rsid w:val="00A83E3F"/>
    <w:rsid w:val="00A90A50"/>
    <w:rsid w:val="00A95C2B"/>
    <w:rsid w:val="00AA1117"/>
    <w:rsid w:val="00AA2247"/>
    <w:rsid w:val="00AA795E"/>
    <w:rsid w:val="00AB2673"/>
    <w:rsid w:val="00AB557C"/>
    <w:rsid w:val="00AB5602"/>
    <w:rsid w:val="00AB61E8"/>
    <w:rsid w:val="00AC0726"/>
    <w:rsid w:val="00AC2D92"/>
    <w:rsid w:val="00AC2DC4"/>
    <w:rsid w:val="00AD527F"/>
    <w:rsid w:val="00AE30B5"/>
    <w:rsid w:val="00AE395E"/>
    <w:rsid w:val="00AE6D43"/>
    <w:rsid w:val="00AF01F6"/>
    <w:rsid w:val="00AF6139"/>
    <w:rsid w:val="00B02032"/>
    <w:rsid w:val="00B13268"/>
    <w:rsid w:val="00B14A5A"/>
    <w:rsid w:val="00B21C23"/>
    <w:rsid w:val="00B24B40"/>
    <w:rsid w:val="00B317FE"/>
    <w:rsid w:val="00B360C8"/>
    <w:rsid w:val="00B40C5A"/>
    <w:rsid w:val="00B433B9"/>
    <w:rsid w:val="00B43413"/>
    <w:rsid w:val="00B45A35"/>
    <w:rsid w:val="00B535EF"/>
    <w:rsid w:val="00B54D1A"/>
    <w:rsid w:val="00B72F4A"/>
    <w:rsid w:val="00B823A1"/>
    <w:rsid w:val="00B837AA"/>
    <w:rsid w:val="00B844D8"/>
    <w:rsid w:val="00B87CE1"/>
    <w:rsid w:val="00B96EC1"/>
    <w:rsid w:val="00BA3F59"/>
    <w:rsid w:val="00BA45CB"/>
    <w:rsid w:val="00BA47E2"/>
    <w:rsid w:val="00BB1008"/>
    <w:rsid w:val="00BB178C"/>
    <w:rsid w:val="00BB36BF"/>
    <w:rsid w:val="00BB3FC7"/>
    <w:rsid w:val="00BC38A4"/>
    <w:rsid w:val="00BC4169"/>
    <w:rsid w:val="00BC4A4E"/>
    <w:rsid w:val="00BC7048"/>
    <w:rsid w:val="00BC70A4"/>
    <w:rsid w:val="00BC789B"/>
    <w:rsid w:val="00BD5974"/>
    <w:rsid w:val="00BE0361"/>
    <w:rsid w:val="00BE20AE"/>
    <w:rsid w:val="00BE62D2"/>
    <w:rsid w:val="00BF23A0"/>
    <w:rsid w:val="00BF30C6"/>
    <w:rsid w:val="00BF4388"/>
    <w:rsid w:val="00BF4EFE"/>
    <w:rsid w:val="00BF7158"/>
    <w:rsid w:val="00C14B0E"/>
    <w:rsid w:val="00C16173"/>
    <w:rsid w:val="00C23401"/>
    <w:rsid w:val="00C33C12"/>
    <w:rsid w:val="00C41484"/>
    <w:rsid w:val="00C415DA"/>
    <w:rsid w:val="00C42BA8"/>
    <w:rsid w:val="00C51012"/>
    <w:rsid w:val="00C54242"/>
    <w:rsid w:val="00C8637D"/>
    <w:rsid w:val="00C87E8E"/>
    <w:rsid w:val="00C91199"/>
    <w:rsid w:val="00C96235"/>
    <w:rsid w:val="00CA0671"/>
    <w:rsid w:val="00CA11F8"/>
    <w:rsid w:val="00CA4740"/>
    <w:rsid w:val="00CA6810"/>
    <w:rsid w:val="00CA6959"/>
    <w:rsid w:val="00CB0BFF"/>
    <w:rsid w:val="00CB6AF8"/>
    <w:rsid w:val="00CC18F6"/>
    <w:rsid w:val="00CC2E8B"/>
    <w:rsid w:val="00CD16DB"/>
    <w:rsid w:val="00CD2384"/>
    <w:rsid w:val="00CE505F"/>
    <w:rsid w:val="00CF2DA7"/>
    <w:rsid w:val="00CF61B8"/>
    <w:rsid w:val="00D05DE2"/>
    <w:rsid w:val="00D11134"/>
    <w:rsid w:val="00D1142F"/>
    <w:rsid w:val="00D25BAE"/>
    <w:rsid w:val="00D26366"/>
    <w:rsid w:val="00D3063C"/>
    <w:rsid w:val="00D33F79"/>
    <w:rsid w:val="00D3428A"/>
    <w:rsid w:val="00D402C3"/>
    <w:rsid w:val="00D42A80"/>
    <w:rsid w:val="00D45106"/>
    <w:rsid w:val="00D457B5"/>
    <w:rsid w:val="00D56A47"/>
    <w:rsid w:val="00D56F2A"/>
    <w:rsid w:val="00D61CF3"/>
    <w:rsid w:val="00D6440D"/>
    <w:rsid w:val="00D65C1E"/>
    <w:rsid w:val="00D66141"/>
    <w:rsid w:val="00D6788C"/>
    <w:rsid w:val="00D72A3F"/>
    <w:rsid w:val="00D734C7"/>
    <w:rsid w:val="00D82DA2"/>
    <w:rsid w:val="00D91193"/>
    <w:rsid w:val="00D92D69"/>
    <w:rsid w:val="00DA5043"/>
    <w:rsid w:val="00DC0193"/>
    <w:rsid w:val="00DC2DA4"/>
    <w:rsid w:val="00DC33C0"/>
    <w:rsid w:val="00DC385F"/>
    <w:rsid w:val="00DC486E"/>
    <w:rsid w:val="00DC4B45"/>
    <w:rsid w:val="00DD3E06"/>
    <w:rsid w:val="00DE31D7"/>
    <w:rsid w:val="00DE4CCE"/>
    <w:rsid w:val="00DE6177"/>
    <w:rsid w:val="00DF4491"/>
    <w:rsid w:val="00E001FF"/>
    <w:rsid w:val="00E03BA4"/>
    <w:rsid w:val="00E10453"/>
    <w:rsid w:val="00E1514E"/>
    <w:rsid w:val="00E15EC8"/>
    <w:rsid w:val="00E35B99"/>
    <w:rsid w:val="00E36B7C"/>
    <w:rsid w:val="00E37349"/>
    <w:rsid w:val="00E37FB7"/>
    <w:rsid w:val="00E42326"/>
    <w:rsid w:val="00E424F9"/>
    <w:rsid w:val="00E4509C"/>
    <w:rsid w:val="00E466BB"/>
    <w:rsid w:val="00E46892"/>
    <w:rsid w:val="00E57F40"/>
    <w:rsid w:val="00E61F26"/>
    <w:rsid w:val="00E66A51"/>
    <w:rsid w:val="00E70850"/>
    <w:rsid w:val="00E70B4D"/>
    <w:rsid w:val="00E71760"/>
    <w:rsid w:val="00E72C28"/>
    <w:rsid w:val="00E752BF"/>
    <w:rsid w:val="00E7550A"/>
    <w:rsid w:val="00E82005"/>
    <w:rsid w:val="00E84599"/>
    <w:rsid w:val="00E84934"/>
    <w:rsid w:val="00E909E4"/>
    <w:rsid w:val="00E913E9"/>
    <w:rsid w:val="00EA277D"/>
    <w:rsid w:val="00EA28A0"/>
    <w:rsid w:val="00EB0AF0"/>
    <w:rsid w:val="00EB1ABC"/>
    <w:rsid w:val="00EB27B1"/>
    <w:rsid w:val="00EB3500"/>
    <w:rsid w:val="00EB3C41"/>
    <w:rsid w:val="00EB5526"/>
    <w:rsid w:val="00EB6C98"/>
    <w:rsid w:val="00EC2C98"/>
    <w:rsid w:val="00ED4CDE"/>
    <w:rsid w:val="00ED6565"/>
    <w:rsid w:val="00ED7FBC"/>
    <w:rsid w:val="00EE19DF"/>
    <w:rsid w:val="00F06C21"/>
    <w:rsid w:val="00F115A0"/>
    <w:rsid w:val="00F11872"/>
    <w:rsid w:val="00F13194"/>
    <w:rsid w:val="00F140DB"/>
    <w:rsid w:val="00F309E5"/>
    <w:rsid w:val="00F32592"/>
    <w:rsid w:val="00F36FAC"/>
    <w:rsid w:val="00F43A8C"/>
    <w:rsid w:val="00F46082"/>
    <w:rsid w:val="00F551F0"/>
    <w:rsid w:val="00F5600C"/>
    <w:rsid w:val="00F6688E"/>
    <w:rsid w:val="00F75D64"/>
    <w:rsid w:val="00F77354"/>
    <w:rsid w:val="00F80F97"/>
    <w:rsid w:val="00F8480F"/>
    <w:rsid w:val="00F87760"/>
    <w:rsid w:val="00F93BC9"/>
    <w:rsid w:val="00F97133"/>
    <w:rsid w:val="00FA130E"/>
    <w:rsid w:val="00FA1416"/>
    <w:rsid w:val="00FA312D"/>
    <w:rsid w:val="00FB3EB3"/>
    <w:rsid w:val="00FC2296"/>
    <w:rsid w:val="00FC38F9"/>
    <w:rsid w:val="00FC7573"/>
    <w:rsid w:val="00FC7F03"/>
    <w:rsid w:val="00FD1D00"/>
    <w:rsid w:val="00FF2C1D"/>
    <w:rsid w:val="01537E92"/>
    <w:rsid w:val="01C60349"/>
    <w:rsid w:val="022B4BA5"/>
    <w:rsid w:val="026B38E9"/>
    <w:rsid w:val="026F5526"/>
    <w:rsid w:val="042F1ED1"/>
    <w:rsid w:val="04B66A2A"/>
    <w:rsid w:val="04C64C98"/>
    <w:rsid w:val="04FD0FD2"/>
    <w:rsid w:val="05B70EF2"/>
    <w:rsid w:val="063704D3"/>
    <w:rsid w:val="063C5BF0"/>
    <w:rsid w:val="07240966"/>
    <w:rsid w:val="087E6B69"/>
    <w:rsid w:val="091A6659"/>
    <w:rsid w:val="094350A6"/>
    <w:rsid w:val="09A20B55"/>
    <w:rsid w:val="0AB53188"/>
    <w:rsid w:val="0CCD43CF"/>
    <w:rsid w:val="0CE0348A"/>
    <w:rsid w:val="0DE16733"/>
    <w:rsid w:val="0DFA3E23"/>
    <w:rsid w:val="0E3C69E8"/>
    <w:rsid w:val="0E8A5891"/>
    <w:rsid w:val="0EA90C76"/>
    <w:rsid w:val="0EFE227B"/>
    <w:rsid w:val="0FAB397C"/>
    <w:rsid w:val="0FFA389A"/>
    <w:rsid w:val="10B7777A"/>
    <w:rsid w:val="10C32A59"/>
    <w:rsid w:val="10E2055E"/>
    <w:rsid w:val="10EB1D98"/>
    <w:rsid w:val="11286BBD"/>
    <w:rsid w:val="11393F31"/>
    <w:rsid w:val="113B341E"/>
    <w:rsid w:val="113F6E4B"/>
    <w:rsid w:val="11D775CB"/>
    <w:rsid w:val="11FC2B2D"/>
    <w:rsid w:val="121D39C5"/>
    <w:rsid w:val="12A4467D"/>
    <w:rsid w:val="1349353F"/>
    <w:rsid w:val="137A70B4"/>
    <w:rsid w:val="13FA5C2C"/>
    <w:rsid w:val="141600BA"/>
    <w:rsid w:val="14BC3F63"/>
    <w:rsid w:val="14C6264D"/>
    <w:rsid w:val="156023AC"/>
    <w:rsid w:val="156A044D"/>
    <w:rsid w:val="157D3C50"/>
    <w:rsid w:val="15FB1899"/>
    <w:rsid w:val="16DF59C6"/>
    <w:rsid w:val="170A2043"/>
    <w:rsid w:val="1712123C"/>
    <w:rsid w:val="17137D45"/>
    <w:rsid w:val="17FA431C"/>
    <w:rsid w:val="17FC4DB6"/>
    <w:rsid w:val="18285849"/>
    <w:rsid w:val="18890695"/>
    <w:rsid w:val="197E0DD7"/>
    <w:rsid w:val="19A07913"/>
    <w:rsid w:val="19AE7961"/>
    <w:rsid w:val="19D208F0"/>
    <w:rsid w:val="1A3D3BF8"/>
    <w:rsid w:val="1AB71DEA"/>
    <w:rsid w:val="1B750BE4"/>
    <w:rsid w:val="1C1A195F"/>
    <w:rsid w:val="1C5B7E6D"/>
    <w:rsid w:val="1C965CC3"/>
    <w:rsid w:val="1CA21621"/>
    <w:rsid w:val="1CE7199C"/>
    <w:rsid w:val="1D11032F"/>
    <w:rsid w:val="1D500DB9"/>
    <w:rsid w:val="1D703ECD"/>
    <w:rsid w:val="1DAD5F91"/>
    <w:rsid w:val="1DFE0DDF"/>
    <w:rsid w:val="1EFB7632"/>
    <w:rsid w:val="1F3404B6"/>
    <w:rsid w:val="1F6D0D30"/>
    <w:rsid w:val="1FB41652"/>
    <w:rsid w:val="1FF42815"/>
    <w:rsid w:val="204362A2"/>
    <w:rsid w:val="208105C7"/>
    <w:rsid w:val="20E5455E"/>
    <w:rsid w:val="21224DD6"/>
    <w:rsid w:val="212C1FE7"/>
    <w:rsid w:val="21854C11"/>
    <w:rsid w:val="21F51F2B"/>
    <w:rsid w:val="229D7E73"/>
    <w:rsid w:val="22DD30F4"/>
    <w:rsid w:val="23323149"/>
    <w:rsid w:val="2336403A"/>
    <w:rsid w:val="23497A7B"/>
    <w:rsid w:val="23E01E5D"/>
    <w:rsid w:val="23E90BCD"/>
    <w:rsid w:val="23FF0BEA"/>
    <w:rsid w:val="24120A41"/>
    <w:rsid w:val="2451123F"/>
    <w:rsid w:val="24E83EE8"/>
    <w:rsid w:val="250D6B97"/>
    <w:rsid w:val="25413BAF"/>
    <w:rsid w:val="25BF2423"/>
    <w:rsid w:val="2641299B"/>
    <w:rsid w:val="26611CF4"/>
    <w:rsid w:val="266E0777"/>
    <w:rsid w:val="2680286D"/>
    <w:rsid w:val="27126FC9"/>
    <w:rsid w:val="279B37FB"/>
    <w:rsid w:val="29A85524"/>
    <w:rsid w:val="2AA46B14"/>
    <w:rsid w:val="2B3D0B84"/>
    <w:rsid w:val="2C052EA2"/>
    <w:rsid w:val="2C34086E"/>
    <w:rsid w:val="2C421EBC"/>
    <w:rsid w:val="2C7A299E"/>
    <w:rsid w:val="2CE5520C"/>
    <w:rsid w:val="2D0273E2"/>
    <w:rsid w:val="2D1369F0"/>
    <w:rsid w:val="2DAC28AB"/>
    <w:rsid w:val="2DBA4DB6"/>
    <w:rsid w:val="2DD91693"/>
    <w:rsid w:val="2DE442AB"/>
    <w:rsid w:val="2EBD17D2"/>
    <w:rsid w:val="2F554DED"/>
    <w:rsid w:val="2F8A3BFB"/>
    <w:rsid w:val="2FEE4897"/>
    <w:rsid w:val="303B0B31"/>
    <w:rsid w:val="30407B03"/>
    <w:rsid w:val="30970EB5"/>
    <w:rsid w:val="30EA5C85"/>
    <w:rsid w:val="31F12EBA"/>
    <w:rsid w:val="3268210C"/>
    <w:rsid w:val="33274364"/>
    <w:rsid w:val="332D2226"/>
    <w:rsid w:val="33915CE3"/>
    <w:rsid w:val="33A04707"/>
    <w:rsid w:val="33E53F2E"/>
    <w:rsid w:val="34E4339D"/>
    <w:rsid w:val="34E73BCD"/>
    <w:rsid w:val="357244F4"/>
    <w:rsid w:val="35A3777B"/>
    <w:rsid w:val="35D323DB"/>
    <w:rsid w:val="3791260B"/>
    <w:rsid w:val="37D53A65"/>
    <w:rsid w:val="37E06891"/>
    <w:rsid w:val="38CA74B4"/>
    <w:rsid w:val="3A3234F5"/>
    <w:rsid w:val="3A7A173A"/>
    <w:rsid w:val="3A90056B"/>
    <w:rsid w:val="3ACE09EA"/>
    <w:rsid w:val="3B247779"/>
    <w:rsid w:val="3B644DC1"/>
    <w:rsid w:val="3D381B45"/>
    <w:rsid w:val="3D831E53"/>
    <w:rsid w:val="3E1978B9"/>
    <w:rsid w:val="3EB06CB8"/>
    <w:rsid w:val="3F8D17CB"/>
    <w:rsid w:val="3FD734F2"/>
    <w:rsid w:val="40147465"/>
    <w:rsid w:val="40363225"/>
    <w:rsid w:val="40553C91"/>
    <w:rsid w:val="408C2F34"/>
    <w:rsid w:val="41580C6F"/>
    <w:rsid w:val="41F2516C"/>
    <w:rsid w:val="42CA68F4"/>
    <w:rsid w:val="43311E5B"/>
    <w:rsid w:val="43515C12"/>
    <w:rsid w:val="43720A21"/>
    <w:rsid w:val="441540AA"/>
    <w:rsid w:val="446A2540"/>
    <w:rsid w:val="449320D4"/>
    <w:rsid w:val="44ED7195"/>
    <w:rsid w:val="45597831"/>
    <w:rsid w:val="45E7379B"/>
    <w:rsid w:val="46032578"/>
    <w:rsid w:val="46AF7348"/>
    <w:rsid w:val="472426CC"/>
    <w:rsid w:val="47724F75"/>
    <w:rsid w:val="478C01C8"/>
    <w:rsid w:val="47F13A97"/>
    <w:rsid w:val="489B3AB9"/>
    <w:rsid w:val="4A0356A9"/>
    <w:rsid w:val="4AA63F4A"/>
    <w:rsid w:val="4AC7276D"/>
    <w:rsid w:val="4AEE5674"/>
    <w:rsid w:val="4B2D35EC"/>
    <w:rsid w:val="4B313B2D"/>
    <w:rsid w:val="4C334FD3"/>
    <w:rsid w:val="4C9F57E1"/>
    <w:rsid w:val="4D485296"/>
    <w:rsid w:val="4DC847A4"/>
    <w:rsid w:val="4E824C9A"/>
    <w:rsid w:val="4F8C1A7A"/>
    <w:rsid w:val="4FA104C1"/>
    <w:rsid w:val="4FCA1946"/>
    <w:rsid w:val="504A2742"/>
    <w:rsid w:val="50A83945"/>
    <w:rsid w:val="51656EEB"/>
    <w:rsid w:val="51A261C3"/>
    <w:rsid w:val="537C1C62"/>
    <w:rsid w:val="53946461"/>
    <w:rsid w:val="53C82F2F"/>
    <w:rsid w:val="53C9559F"/>
    <w:rsid w:val="53DA6969"/>
    <w:rsid w:val="53EE4916"/>
    <w:rsid w:val="540A20BF"/>
    <w:rsid w:val="540A3BB8"/>
    <w:rsid w:val="542F46C9"/>
    <w:rsid w:val="543D0985"/>
    <w:rsid w:val="54C97608"/>
    <w:rsid w:val="556B3996"/>
    <w:rsid w:val="5579240D"/>
    <w:rsid w:val="55866EA9"/>
    <w:rsid w:val="55B711C1"/>
    <w:rsid w:val="55CC7865"/>
    <w:rsid w:val="56D262FB"/>
    <w:rsid w:val="576A2A11"/>
    <w:rsid w:val="57F158C1"/>
    <w:rsid w:val="582903E8"/>
    <w:rsid w:val="58DC2A05"/>
    <w:rsid w:val="58E735F6"/>
    <w:rsid w:val="59100399"/>
    <w:rsid w:val="591536D2"/>
    <w:rsid w:val="59793D5A"/>
    <w:rsid w:val="59D81808"/>
    <w:rsid w:val="5C0F6303"/>
    <w:rsid w:val="5C127058"/>
    <w:rsid w:val="5C1F1768"/>
    <w:rsid w:val="5C345A5A"/>
    <w:rsid w:val="5CCB2706"/>
    <w:rsid w:val="5DA7067E"/>
    <w:rsid w:val="5DC13C57"/>
    <w:rsid w:val="5E435999"/>
    <w:rsid w:val="5F1A4D34"/>
    <w:rsid w:val="5F4D1748"/>
    <w:rsid w:val="5F506F55"/>
    <w:rsid w:val="5FF01AD2"/>
    <w:rsid w:val="5FF614F8"/>
    <w:rsid w:val="5FF666A4"/>
    <w:rsid w:val="5FFC4C08"/>
    <w:rsid w:val="602A5C69"/>
    <w:rsid w:val="60942668"/>
    <w:rsid w:val="62D8750D"/>
    <w:rsid w:val="62E806CA"/>
    <w:rsid w:val="62F8646B"/>
    <w:rsid w:val="635A2200"/>
    <w:rsid w:val="637A4C3D"/>
    <w:rsid w:val="648549A8"/>
    <w:rsid w:val="653C7D2D"/>
    <w:rsid w:val="658B7021"/>
    <w:rsid w:val="659A74A0"/>
    <w:rsid w:val="65A81CAE"/>
    <w:rsid w:val="6613250F"/>
    <w:rsid w:val="665A155C"/>
    <w:rsid w:val="66652FDE"/>
    <w:rsid w:val="66E61031"/>
    <w:rsid w:val="67816069"/>
    <w:rsid w:val="67953CEA"/>
    <w:rsid w:val="687F3E2C"/>
    <w:rsid w:val="697054F6"/>
    <w:rsid w:val="699F7CBD"/>
    <w:rsid w:val="6A0B51AD"/>
    <w:rsid w:val="6A670B00"/>
    <w:rsid w:val="6A813B8E"/>
    <w:rsid w:val="6AC7620B"/>
    <w:rsid w:val="6AC86CEB"/>
    <w:rsid w:val="6AE65087"/>
    <w:rsid w:val="6B330DC2"/>
    <w:rsid w:val="6B8C2FB4"/>
    <w:rsid w:val="6BD96F76"/>
    <w:rsid w:val="6BFD2089"/>
    <w:rsid w:val="6C43250D"/>
    <w:rsid w:val="6C4C575E"/>
    <w:rsid w:val="6CA537D3"/>
    <w:rsid w:val="6D906433"/>
    <w:rsid w:val="6DEB131A"/>
    <w:rsid w:val="6ECF7948"/>
    <w:rsid w:val="70306A31"/>
    <w:rsid w:val="7085539B"/>
    <w:rsid w:val="709C583E"/>
    <w:rsid w:val="711B5E8D"/>
    <w:rsid w:val="71992C2D"/>
    <w:rsid w:val="71A53400"/>
    <w:rsid w:val="71B92A5A"/>
    <w:rsid w:val="71C17B35"/>
    <w:rsid w:val="720A5775"/>
    <w:rsid w:val="72B30FCA"/>
    <w:rsid w:val="72F3597A"/>
    <w:rsid w:val="73132FAA"/>
    <w:rsid w:val="736B00D1"/>
    <w:rsid w:val="73E948B6"/>
    <w:rsid w:val="743527C2"/>
    <w:rsid w:val="745D2877"/>
    <w:rsid w:val="746C2BA7"/>
    <w:rsid w:val="74A70579"/>
    <w:rsid w:val="74E54735"/>
    <w:rsid w:val="751C0065"/>
    <w:rsid w:val="75450E32"/>
    <w:rsid w:val="75A053E0"/>
    <w:rsid w:val="75CA7EF2"/>
    <w:rsid w:val="75FB70A3"/>
    <w:rsid w:val="761E6CCC"/>
    <w:rsid w:val="76AC72D4"/>
    <w:rsid w:val="76BE5EFE"/>
    <w:rsid w:val="77A24141"/>
    <w:rsid w:val="78794903"/>
    <w:rsid w:val="79242BF0"/>
    <w:rsid w:val="79390B94"/>
    <w:rsid w:val="79673744"/>
    <w:rsid w:val="79676999"/>
    <w:rsid w:val="799B4791"/>
    <w:rsid w:val="79AC0968"/>
    <w:rsid w:val="79BD32EA"/>
    <w:rsid w:val="79FC699A"/>
    <w:rsid w:val="7A3B16A4"/>
    <w:rsid w:val="7AF80D4D"/>
    <w:rsid w:val="7B1F22EA"/>
    <w:rsid w:val="7B8C42AF"/>
    <w:rsid w:val="7BB7467B"/>
    <w:rsid w:val="7C124934"/>
    <w:rsid w:val="7C7D14CA"/>
    <w:rsid w:val="7C845251"/>
    <w:rsid w:val="7CDC2014"/>
    <w:rsid w:val="7CFF0386"/>
    <w:rsid w:val="7D395052"/>
    <w:rsid w:val="7D5B5CC9"/>
    <w:rsid w:val="7D93654F"/>
    <w:rsid w:val="7F1E1E02"/>
    <w:rsid w:val="7F515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5:docId w15:val="{51E48E45-D41E-4768-A326-B0E8E647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b/>
      <w:bCs/>
      <w:color w:val="FFFFFF"/>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qFormat/>
    <w:rPr>
      <w:rFonts w:ascii="Calibri" w:hAnsi="Calibri"/>
      <w:b/>
      <w:bCs/>
      <w:color w:val="FFFFFF"/>
      <w:kern w:val="2"/>
      <w:sz w:val="18"/>
      <w:szCs w:val="18"/>
    </w:rPr>
  </w:style>
  <w:style w:type="character" w:customStyle="1" w:styleId="Char0">
    <w:name w:val="页脚 Char"/>
    <w:basedOn w:val="a0"/>
    <w:link w:val="a4"/>
    <w:qFormat/>
    <w:rPr>
      <w:rFonts w:ascii="Calibri" w:hAnsi="Calibri"/>
      <w:b/>
      <w:bCs/>
      <w:color w:val="FFFFFF"/>
      <w:kern w:val="2"/>
      <w:sz w:val="18"/>
      <w:szCs w:val="18"/>
    </w:rPr>
  </w:style>
  <w:style w:type="character" w:customStyle="1" w:styleId="Char">
    <w:name w:val="批注框文本 Char"/>
    <w:basedOn w:val="a0"/>
    <w:link w:val="a3"/>
    <w:qFormat/>
    <w:rPr>
      <w:rFonts w:ascii="Calibri" w:hAnsi="Calibri"/>
      <w:b/>
      <w:bCs/>
      <w:color w:val="FFFFFF"/>
      <w:kern w:val="2"/>
      <w:sz w:val="18"/>
      <w:szCs w:val="18"/>
    </w:rPr>
  </w:style>
  <w:style w:type="paragraph" w:styleId="a6">
    <w:name w:val="List Paragraph"/>
    <w:basedOn w:val="a"/>
    <w:uiPriority w:val="99"/>
    <w:rsid w:val="000F69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38"/>
    <customShpInfo spid="_x0000_s1039"/>
    <customShpInfo spid="_x0000_s1040"/>
    <customShpInfo spid="_x0000_s1041"/>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966352-58B0-466F-8085-BC79E4E00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4294935608</TotalTime>
  <Pages>23</Pages>
  <Words>2285</Words>
  <Characters>13031</Characters>
  <Application>Microsoft Office Word</Application>
  <DocSecurity>0</DocSecurity>
  <Lines>108</Lines>
  <Paragraphs>30</Paragraphs>
  <ScaleCrop>false</ScaleCrop>
  <Company>Kingsoft</Company>
  <LinksUpToDate>false</LinksUpToDate>
  <CharactersWithSpaces>15286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lenovo</cp:lastModifiedBy>
  <cp:revision>597</cp:revision>
  <dcterms:created xsi:type="dcterms:W3CDTF">2017-11-10T02:14:00Z</dcterms:created>
  <dcterms:modified xsi:type="dcterms:W3CDTF">2018-11-15T06:27:00Z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