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rPr>
        <w:t>神经外科术中获得性压疮的循证护理案例</w:t>
      </w:r>
      <w:r>
        <w:rPr>
          <w:rFonts w:hint="eastAsia" w:asciiTheme="majorEastAsia" w:hAnsiTheme="majorEastAsia" w:eastAsiaTheme="majorEastAsia" w:cstheme="majorEastAsia"/>
          <w:sz w:val="32"/>
          <w:szCs w:val="32"/>
          <w:lang w:val="en-US" w:eastAsia="zh-CN"/>
        </w:rPr>
        <w:t>使用说明</w:t>
      </w:r>
    </w:p>
    <w:p>
      <w:pPr>
        <w:spacing w:line="360" w:lineRule="auto"/>
        <w:rPr>
          <w:rFonts w:ascii="宋体"/>
          <w:b/>
          <w:sz w:val="24"/>
        </w:rPr>
      </w:pPr>
      <w:r>
        <w:rPr>
          <w:rFonts w:hint="eastAsia" w:ascii="宋体" w:hAnsi="宋体"/>
          <w:b/>
          <w:sz w:val="24"/>
        </w:rPr>
        <w:t>一、教学目的与用途</w:t>
      </w:r>
    </w:p>
    <w:p>
      <w:pPr>
        <w:spacing w:line="360" w:lineRule="auto"/>
        <w:ind w:firstLine="480" w:firstLineChars="200"/>
        <w:jc w:val="left"/>
        <w:rPr>
          <w:rFonts w:ascii="宋体" w:cs="宋体"/>
          <w:bCs/>
          <w:sz w:val="24"/>
        </w:rPr>
      </w:pPr>
      <w:r>
        <w:rPr>
          <w:rFonts w:hint="eastAsia" w:ascii="宋体" w:hAnsi="宋体" w:cs="宋体"/>
          <w:bCs/>
          <w:sz w:val="24"/>
        </w:rPr>
        <w:t>本案例适用于护理专业学生的循征护理学课程，通过对神经外科术中获得性压疮的循征，使同学们了解循征护理的基本步骤，发现临床问题，提出循征问题并制定检索策略进行证据检索，将循征理念运用到临床工作中。养成发现问题，形成评判性思维的能力，通过对证据的检索达到解决问题的目的。</w:t>
      </w:r>
    </w:p>
    <w:p>
      <w:pPr>
        <w:spacing w:line="360" w:lineRule="auto"/>
        <w:rPr>
          <w:rFonts w:ascii="宋体"/>
          <w:b/>
          <w:sz w:val="24"/>
        </w:rPr>
      </w:pPr>
      <w:r>
        <w:rPr>
          <w:rFonts w:hint="eastAsia" w:ascii="宋体" w:hAnsi="宋体"/>
          <w:b/>
          <w:sz w:val="24"/>
        </w:rPr>
        <w:t>二、涉及知识点</w:t>
      </w:r>
    </w:p>
    <w:p>
      <w:pPr>
        <w:spacing w:line="360" w:lineRule="auto"/>
        <w:rPr>
          <w:rFonts w:hint="eastAsia" w:ascii="宋体" w:cs="宋体"/>
          <w:sz w:val="24"/>
        </w:rPr>
      </w:pPr>
      <w:r>
        <w:rPr>
          <w:rFonts w:hint="eastAsia" w:ascii="宋体" w:cs="宋体"/>
          <w:sz w:val="24"/>
        </w:rPr>
        <w:t>1.神经外科术中获得性压疮的危险因素评估</w:t>
      </w:r>
    </w:p>
    <w:p>
      <w:pPr>
        <w:spacing w:line="360" w:lineRule="auto"/>
        <w:rPr>
          <w:rFonts w:hint="eastAsia" w:ascii="宋体" w:cs="宋体"/>
          <w:sz w:val="24"/>
        </w:rPr>
      </w:pPr>
      <w:r>
        <w:rPr>
          <w:rFonts w:hint="eastAsia" w:ascii="宋体" w:cs="宋体"/>
          <w:sz w:val="24"/>
        </w:rPr>
        <w:t>2.神经外科术中获得性压疮的临床案例</w:t>
      </w:r>
    </w:p>
    <w:p>
      <w:pPr>
        <w:spacing w:line="360" w:lineRule="auto"/>
        <w:rPr>
          <w:rFonts w:ascii="宋体" w:cs="宋体"/>
          <w:sz w:val="24"/>
        </w:rPr>
      </w:pPr>
      <w:r>
        <w:rPr>
          <w:rFonts w:hint="eastAsia" w:ascii="宋体" w:cs="宋体"/>
          <w:sz w:val="24"/>
          <w:lang w:val="en-US" w:eastAsia="zh-CN"/>
        </w:rPr>
        <w:t>3.</w:t>
      </w:r>
      <w:r>
        <w:rPr>
          <w:rFonts w:hint="eastAsia" w:ascii="宋体" w:cs="宋体"/>
          <w:sz w:val="24"/>
        </w:rPr>
        <w:t>神经外科术中获得性压疮患者的预防措施</w:t>
      </w:r>
    </w:p>
    <w:p>
      <w:pPr>
        <w:spacing w:line="360" w:lineRule="auto"/>
        <w:rPr>
          <w:rFonts w:ascii="宋体"/>
          <w:b/>
          <w:sz w:val="24"/>
        </w:rPr>
      </w:pPr>
      <w:r>
        <w:rPr>
          <w:rFonts w:hint="eastAsia" w:ascii="宋体" w:hAnsi="宋体"/>
          <w:b/>
          <w:sz w:val="24"/>
        </w:rPr>
        <w:t>三、配套教材</w:t>
      </w:r>
    </w:p>
    <w:p>
      <w:pPr>
        <w:spacing w:line="360" w:lineRule="auto"/>
        <w:rPr>
          <w:rFonts w:ascii="宋体" w:cs="宋体"/>
          <w:color w:val="auto"/>
          <w:sz w:val="24"/>
        </w:rPr>
      </w:pPr>
      <w:r>
        <w:rPr>
          <w:rFonts w:ascii="宋体" w:hAnsi="宋体" w:cs="宋体"/>
          <w:sz w:val="24"/>
        </w:rPr>
        <w:t>[1]</w:t>
      </w:r>
      <w:r>
        <w:rPr>
          <w:rFonts w:ascii="宋体" w:hAnsi="宋体" w:cs="宋体"/>
          <w:color w:val="333333"/>
          <w:sz w:val="24"/>
          <w:shd w:val="clear" w:color="auto" w:fill="FFFFFF"/>
        </w:rPr>
        <w:t xml:space="preserve"> </w:t>
      </w:r>
      <w:r>
        <w:rPr>
          <w:rFonts w:hint="eastAsia" w:ascii="宋体" w:hAnsi="宋体" w:cs="宋体"/>
          <w:color w:val="auto"/>
          <w:sz w:val="24"/>
          <w:shd w:val="clear" w:color="auto" w:fill="FFFFFF"/>
        </w:rPr>
        <w:t>尤黎明等主编</w:t>
      </w:r>
      <w:r>
        <w:rPr>
          <w:rFonts w:ascii="宋体" w:cs="宋体"/>
          <w:color w:val="auto"/>
          <w:sz w:val="24"/>
        </w:rPr>
        <w:t>.</w:t>
      </w:r>
      <w:r>
        <w:rPr>
          <w:rFonts w:hint="eastAsia" w:ascii="宋体" w:hAnsi="宋体" w:cs="宋体"/>
          <w:color w:val="auto"/>
          <w:sz w:val="24"/>
        </w:rPr>
        <w:t>《</w:t>
      </w:r>
      <w:r>
        <w:rPr>
          <w:rFonts w:hint="eastAsia" w:ascii="宋体" w:hAnsi="宋体" w:cs="宋体"/>
          <w:color w:val="auto"/>
          <w:sz w:val="24"/>
          <w:lang w:val="en-US" w:eastAsia="zh-CN"/>
        </w:rPr>
        <w:t>基础</w:t>
      </w:r>
      <w:r>
        <w:rPr>
          <w:rFonts w:hint="eastAsia" w:ascii="宋体" w:hAnsi="宋体" w:cs="宋体"/>
          <w:color w:val="auto"/>
          <w:sz w:val="24"/>
        </w:rPr>
        <w:t>护理学》</w:t>
      </w:r>
      <w:r>
        <w:rPr>
          <w:rFonts w:ascii="宋体" w:cs="宋体"/>
          <w:color w:val="auto"/>
          <w:sz w:val="24"/>
        </w:rPr>
        <w:t>.</w:t>
      </w:r>
      <w:r>
        <w:rPr>
          <w:rFonts w:hint="eastAsia" w:ascii="宋体" w:hAnsi="宋体" w:cs="宋体"/>
          <w:color w:val="auto"/>
          <w:sz w:val="24"/>
        </w:rPr>
        <w:t>人民卫生出版社</w:t>
      </w:r>
      <w:r>
        <w:rPr>
          <w:rFonts w:ascii="宋体" w:hAnsi="宋体" w:cs="宋体"/>
          <w:color w:val="auto"/>
          <w:sz w:val="24"/>
        </w:rPr>
        <w:t>.2016</w:t>
      </w:r>
    </w:p>
    <w:p>
      <w:pPr>
        <w:spacing w:line="360" w:lineRule="auto"/>
        <w:rPr>
          <w:rFonts w:ascii="宋体" w:cs="宋体"/>
          <w:color w:val="auto"/>
          <w:sz w:val="24"/>
        </w:rPr>
      </w:pPr>
      <w:r>
        <w:rPr>
          <w:rFonts w:ascii="宋体" w:hAnsi="宋体" w:cs="宋体"/>
          <w:color w:val="auto"/>
          <w:sz w:val="24"/>
        </w:rPr>
        <w:t xml:space="preserve">[2] </w:t>
      </w:r>
      <w:r>
        <w:rPr>
          <w:rFonts w:hint="eastAsia" w:ascii="宋体" w:hAnsi="宋体" w:cs="宋体"/>
          <w:color w:val="auto"/>
          <w:sz w:val="24"/>
        </w:rPr>
        <w:t>胡雁</w:t>
      </w:r>
      <w:r>
        <w:rPr>
          <w:rFonts w:ascii="宋体" w:cs="宋体"/>
          <w:color w:val="auto"/>
          <w:sz w:val="24"/>
        </w:rPr>
        <w:t>.</w:t>
      </w:r>
      <w:r>
        <w:rPr>
          <w:rFonts w:hint="eastAsia" w:ascii="宋体" w:hAnsi="宋体" w:cs="宋体"/>
          <w:color w:val="auto"/>
          <w:sz w:val="24"/>
        </w:rPr>
        <w:t>《循证护理学》</w:t>
      </w:r>
      <w:r>
        <w:rPr>
          <w:rFonts w:ascii="宋体" w:hAnsi="宋体" w:cs="宋体"/>
          <w:color w:val="auto"/>
          <w:sz w:val="24"/>
        </w:rPr>
        <w:t>[M] .</w:t>
      </w:r>
      <w:r>
        <w:rPr>
          <w:rFonts w:hint="eastAsia" w:ascii="宋体" w:hAnsi="宋体" w:cs="宋体"/>
          <w:color w:val="auto"/>
          <w:sz w:val="24"/>
        </w:rPr>
        <w:t>北京，人民卫生出版社</w:t>
      </w:r>
      <w:r>
        <w:rPr>
          <w:rFonts w:ascii="宋体" w:hAnsi="宋体" w:cs="宋体"/>
          <w:color w:val="auto"/>
          <w:sz w:val="24"/>
        </w:rPr>
        <w:t>.2012.</w:t>
      </w:r>
      <w:bookmarkStart w:id="0" w:name="_GoBack"/>
      <w:bookmarkEnd w:id="0"/>
    </w:p>
    <w:p>
      <w:pPr>
        <w:spacing w:line="360" w:lineRule="auto"/>
        <w:rPr>
          <w:rFonts w:ascii="宋体"/>
          <w:b/>
          <w:sz w:val="24"/>
        </w:rPr>
      </w:pPr>
      <w:r>
        <w:rPr>
          <w:rFonts w:hint="eastAsia" w:ascii="宋体" w:hAnsi="宋体"/>
          <w:b/>
          <w:sz w:val="24"/>
        </w:rPr>
        <w:t>四、启发思考题</w:t>
      </w:r>
    </w:p>
    <w:p>
      <w:pPr>
        <w:spacing w:line="360" w:lineRule="auto"/>
        <w:jc w:val="left"/>
        <w:rPr>
          <w:rFonts w:ascii="宋体" w:cs="宋体"/>
          <w:sz w:val="24"/>
        </w:rPr>
      </w:pPr>
      <w:r>
        <w:rPr>
          <w:rFonts w:ascii="宋体" w:hAnsi="宋体" w:cs="宋体"/>
          <w:sz w:val="24"/>
        </w:rPr>
        <w:t>1</w:t>
      </w:r>
      <w:r>
        <w:rPr>
          <w:rFonts w:hint="eastAsia" w:ascii="宋体" w:hAnsi="宋体" w:cs="宋体"/>
          <w:sz w:val="24"/>
        </w:rPr>
        <w:t>、</w:t>
      </w:r>
      <w:r>
        <w:rPr>
          <w:rFonts w:hint="eastAsia" w:ascii="宋体" w:hAnsi="宋体" w:cs="宋体"/>
          <w:sz w:val="24"/>
          <w:lang w:val="en-US" w:eastAsia="zh-CN"/>
        </w:rPr>
        <w:t>该手术患者有无发生术中压疮的危险因素</w:t>
      </w:r>
      <w:r>
        <w:rPr>
          <w:rFonts w:hint="eastAsia" w:ascii="宋体" w:hAnsi="宋体" w:cs="宋体"/>
          <w:sz w:val="24"/>
        </w:rPr>
        <w:t>？</w:t>
      </w:r>
    </w:p>
    <w:p>
      <w:pPr>
        <w:spacing w:line="360" w:lineRule="auto"/>
        <w:rPr>
          <w:rFonts w:ascii="宋体" w:cs="宋体"/>
          <w:sz w:val="24"/>
        </w:rPr>
      </w:pPr>
      <w:r>
        <w:rPr>
          <w:rFonts w:ascii="宋体" w:hAnsi="宋体" w:cs="宋体"/>
          <w:sz w:val="24"/>
        </w:rPr>
        <w:t>2</w:t>
      </w:r>
      <w:r>
        <w:rPr>
          <w:rFonts w:hint="eastAsia" w:ascii="宋体" w:hAnsi="宋体" w:cs="宋体"/>
          <w:sz w:val="24"/>
        </w:rPr>
        <w:t>、</w:t>
      </w:r>
      <w:r>
        <w:rPr>
          <w:rFonts w:hint="eastAsia" w:ascii="宋体" w:hAnsi="宋体" w:cs="宋体"/>
          <w:sz w:val="24"/>
          <w:lang w:val="en-US" w:eastAsia="zh-CN"/>
        </w:rPr>
        <w:t>有哪些方法或工具去评估术中获得性压疮发生的危险因素</w:t>
      </w:r>
      <w:r>
        <w:rPr>
          <w:rFonts w:hint="eastAsia" w:ascii="宋体" w:hAnsi="宋体" w:cs="宋体"/>
          <w:sz w:val="24"/>
        </w:rPr>
        <w:t>？</w:t>
      </w:r>
    </w:p>
    <w:p>
      <w:pPr>
        <w:spacing w:line="360" w:lineRule="auto"/>
        <w:rPr>
          <w:rFonts w:ascii="宋体" w:cs="宋体"/>
          <w:sz w:val="24"/>
        </w:rPr>
      </w:pPr>
      <w:r>
        <w:rPr>
          <w:rFonts w:ascii="宋体" w:hAnsi="宋体" w:cs="宋体"/>
          <w:sz w:val="24"/>
        </w:rPr>
        <w:t>3</w:t>
      </w:r>
      <w:r>
        <w:rPr>
          <w:rFonts w:hint="eastAsia" w:ascii="宋体" w:hAnsi="宋体" w:cs="宋体"/>
          <w:sz w:val="24"/>
        </w:rPr>
        <w:t>、</w:t>
      </w:r>
      <w:r>
        <w:rPr>
          <w:rFonts w:hint="eastAsia" w:ascii="宋体" w:hAnsi="宋体" w:cs="宋体"/>
          <w:sz w:val="24"/>
          <w:lang w:val="en-US" w:eastAsia="zh-CN"/>
        </w:rPr>
        <w:t>该</w:t>
      </w:r>
      <w:r>
        <w:rPr>
          <w:rFonts w:hint="eastAsia" w:ascii="宋体" w:hAnsi="宋体" w:cs="宋体"/>
          <w:sz w:val="24"/>
        </w:rPr>
        <w:t>如何</w:t>
      </w:r>
      <w:r>
        <w:rPr>
          <w:rFonts w:hint="eastAsia" w:ascii="宋体" w:hAnsi="宋体" w:cs="宋体"/>
          <w:sz w:val="24"/>
          <w:lang w:val="en-US" w:eastAsia="zh-CN"/>
        </w:rPr>
        <w:t>采取有效的措施预防术中获得性压疮的发生</w:t>
      </w:r>
      <w:r>
        <w:rPr>
          <w:rFonts w:hint="eastAsia" w:ascii="宋体" w:hAnsi="宋体" w:cs="宋体"/>
          <w:sz w:val="24"/>
        </w:rPr>
        <w:t>？</w:t>
      </w:r>
    </w:p>
    <w:p>
      <w:pPr>
        <w:spacing w:line="360" w:lineRule="auto"/>
        <w:rPr>
          <w:rFonts w:ascii="宋体" w:cs="宋体"/>
          <w:sz w:val="24"/>
        </w:rPr>
      </w:pPr>
      <w:r>
        <w:rPr>
          <w:rFonts w:ascii="宋体" w:hAnsi="宋体" w:cs="宋体"/>
          <w:sz w:val="24"/>
        </w:rPr>
        <w:t>4</w:t>
      </w:r>
      <w:r>
        <w:rPr>
          <w:rFonts w:hint="eastAsia" w:ascii="宋体" w:hAnsi="宋体" w:cs="宋体"/>
          <w:sz w:val="24"/>
        </w:rPr>
        <w:t>、案例的循征护理问题怎样描述？</w:t>
      </w:r>
    </w:p>
    <w:p>
      <w:pPr>
        <w:spacing w:line="360" w:lineRule="auto"/>
        <w:rPr>
          <w:rFonts w:ascii="宋体" w:cs="宋体"/>
          <w:sz w:val="24"/>
        </w:rPr>
      </w:pPr>
      <w:r>
        <w:rPr>
          <w:rFonts w:ascii="宋体" w:hAnsi="宋体" w:cs="宋体"/>
          <w:sz w:val="24"/>
        </w:rPr>
        <w:t>5</w:t>
      </w:r>
      <w:r>
        <w:rPr>
          <w:rFonts w:hint="eastAsia" w:ascii="宋体" w:hAnsi="宋体" w:cs="宋体"/>
          <w:sz w:val="24"/>
        </w:rPr>
        <w:t>、检索证据的选择有哪些？</w:t>
      </w:r>
    </w:p>
    <w:p>
      <w:pPr>
        <w:spacing w:line="360" w:lineRule="auto"/>
        <w:rPr>
          <w:rFonts w:ascii="宋体" w:cs="宋体"/>
          <w:sz w:val="24"/>
        </w:rPr>
      </w:pPr>
      <w:r>
        <w:rPr>
          <w:rFonts w:ascii="宋体" w:hAnsi="宋体" w:cs="宋体"/>
          <w:sz w:val="24"/>
        </w:rPr>
        <w:t>6</w:t>
      </w:r>
      <w:r>
        <w:rPr>
          <w:rFonts w:hint="eastAsia" w:ascii="宋体" w:hAnsi="宋体" w:cs="宋体"/>
          <w:sz w:val="24"/>
        </w:rPr>
        <w:t>、如何获取免费全文？</w:t>
      </w:r>
    </w:p>
    <w:p>
      <w:pPr>
        <w:spacing w:line="360" w:lineRule="auto"/>
        <w:rPr>
          <w:rFonts w:ascii="宋体"/>
          <w:b/>
          <w:sz w:val="24"/>
        </w:rPr>
      </w:pPr>
      <w:r>
        <w:rPr>
          <w:rFonts w:hint="eastAsia" w:ascii="宋体" w:hAnsi="宋体"/>
          <w:b/>
          <w:sz w:val="24"/>
        </w:rPr>
        <w:t>五、分析思路</w:t>
      </w:r>
    </w:p>
    <w:p>
      <w:pPr>
        <w:spacing w:line="360" w:lineRule="auto"/>
        <w:rPr>
          <w:rFonts w:ascii="宋体" w:cs="宋体"/>
          <w:sz w:val="24"/>
        </w:rPr>
      </w:pPr>
      <w:r>
        <w:rPr>
          <w:rFonts w:ascii="宋体" w:hAnsi="宋体" w:cs="宋体"/>
          <w:sz w:val="24"/>
        </w:rPr>
        <w:t>1</w:t>
      </w:r>
      <w:r>
        <w:rPr>
          <w:rFonts w:hint="eastAsia" w:ascii="宋体" w:hAnsi="宋体" w:cs="宋体"/>
          <w:sz w:val="24"/>
        </w:rPr>
        <w:t>、通过在临床护理工作中发现需要解决的问题</w:t>
      </w:r>
    </w:p>
    <w:p>
      <w:pPr>
        <w:spacing w:line="360" w:lineRule="auto"/>
        <w:rPr>
          <w:rFonts w:ascii="宋体" w:cs="宋体"/>
          <w:sz w:val="24"/>
        </w:rPr>
      </w:pPr>
      <w:r>
        <w:rPr>
          <w:rFonts w:ascii="宋体" w:hAnsi="宋体" w:cs="宋体"/>
          <w:sz w:val="24"/>
        </w:rPr>
        <w:t>2</w:t>
      </w:r>
      <w:r>
        <w:rPr>
          <w:rFonts w:hint="eastAsia" w:ascii="宋体" w:hAnsi="宋体" w:cs="宋体"/>
          <w:sz w:val="24"/>
        </w:rPr>
        <w:t>、确定循征问题，制定检索策略</w:t>
      </w:r>
    </w:p>
    <w:p>
      <w:pPr>
        <w:spacing w:line="360" w:lineRule="auto"/>
        <w:rPr>
          <w:rFonts w:ascii="宋体" w:cs="宋体"/>
          <w:sz w:val="24"/>
        </w:rPr>
      </w:pPr>
      <w:r>
        <w:rPr>
          <w:rFonts w:ascii="宋体" w:hAnsi="宋体" w:cs="宋体"/>
          <w:sz w:val="24"/>
        </w:rPr>
        <w:t>3</w:t>
      </w:r>
      <w:r>
        <w:rPr>
          <w:rFonts w:hint="eastAsia" w:ascii="宋体" w:hAnsi="宋体" w:cs="宋体"/>
          <w:sz w:val="24"/>
        </w:rPr>
        <w:t>、通过各种途径进行证据检索</w:t>
      </w:r>
    </w:p>
    <w:p>
      <w:pPr>
        <w:spacing w:line="360" w:lineRule="auto"/>
        <w:rPr>
          <w:rFonts w:ascii="宋体" w:cs="宋体"/>
          <w:sz w:val="24"/>
        </w:rPr>
      </w:pPr>
      <w:r>
        <w:rPr>
          <w:rFonts w:ascii="宋体" w:hAnsi="宋体" w:cs="宋体"/>
          <w:sz w:val="24"/>
        </w:rPr>
        <w:t>4</w:t>
      </w:r>
      <w:r>
        <w:rPr>
          <w:rFonts w:hint="eastAsia" w:ascii="宋体" w:hAnsi="宋体" w:cs="宋体"/>
          <w:sz w:val="24"/>
        </w:rPr>
        <w:t>、进行证据筛选符合要求的证据内容</w:t>
      </w:r>
    </w:p>
    <w:p>
      <w:pPr>
        <w:spacing w:line="360" w:lineRule="auto"/>
        <w:rPr>
          <w:rFonts w:ascii="宋体" w:cs="宋体"/>
          <w:sz w:val="24"/>
        </w:rPr>
      </w:pPr>
      <w:r>
        <w:rPr>
          <w:rFonts w:ascii="宋体" w:hAnsi="宋体" w:cs="宋体"/>
          <w:sz w:val="24"/>
        </w:rPr>
        <w:t>5</w:t>
      </w:r>
      <w:r>
        <w:rPr>
          <w:rFonts w:hint="eastAsia" w:ascii="宋体" w:hAnsi="宋体" w:cs="宋体"/>
          <w:sz w:val="24"/>
        </w:rPr>
        <w:t>、对检索的证据内容整理提炼，得到最后的循征证据</w:t>
      </w:r>
    </w:p>
    <w:p>
      <w:pPr>
        <w:spacing w:line="360" w:lineRule="auto"/>
        <w:rPr>
          <w:rFonts w:ascii="宋体" w:cs="宋体"/>
          <w:sz w:val="24"/>
        </w:rPr>
      </w:pPr>
      <w:r>
        <w:rPr>
          <w:rFonts w:ascii="宋体" w:hAnsi="宋体" w:cs="宋体"/>
          <w:sz w:val="24"/>
        </w:rPr>
        <w:t>6</w:t>
      </w:r>
      <w:r>
        <w:rPr>
          <w:rFonts w:hint="eastAsia" w:ascii="宋体" w:hAnsi="宋体" w:cs="宋体"/>
          <w:sz w:val="24"/>
        </w:rPr>
        <w:t>、评价证据</w:t>
      </w:r>
    </w:p>
    <w:p>
      <w:pPr>
        <w:spacing w:line="360" w:lineRule="auto"/>
        <w:rPr>
          <w:rFonts w:ascii="宋体" w:cs="宋体"/>
          <w:sz w:val="24"/>
        </w:rPr>
      </w:pPr>
      <w:r>
        <w:rPr>
          <w:rFonts w:ascii="宋体" w:hAnsi="宋体" w:cs="宋体"/>
          <w:sz w:val="24"/>
        </w:rPr>
        <w:t>7</w:t>
      </w:r>
      <w:r>
        <w:rPr>
          <w:rFonts w:hint="eastAsia" w:ascii="宋体" w:hAnsi="宋体" w:cs="宋体"/>
          <w:sz w:val="24"/>
        </w:rPr>
        <w:t>、运用于临床实践中。由护理同行、患者及其他参与者检验证据效果</w:t>
      </w:r>
    </w:p>
    <w:p>
      <w:pPr>
        <w:spacing w:line="360" w:lineRule="auto"/>
        <w:rPr>
          <w:rFonts w:ascii="宋体"/>
          <w:b/>
          <w:sz w:val="24"/>
        </w:rPr>
      </w:pPr>
      <w:r>
        <w:rPr>
          <w:rFonts w:hint="eastAsia" w:ascii="宋体" w:hAnsi="宋体"/>
          <w:b/>
          <w:sz w:val="24"/>
        </w:rPr>
        <w:t>六、理论依据与分析</w:t>
      </w:r>
    </w:p>
    <w:p>
      <w:pPr>
        <w:spacing w:line="360" w:lineRule="auto"/>
        <w:ind w:firstLine="480" w:firstLineChars="200"/>
        <w:rPr>
          <w:rFonts w:ascii="宋体" w:cs="宋体"/>
          <w:sz w:val="24"/>
        </w:rPr>
      </w:pPr>
      <w:r>
        <w:rPr>
          <w:rFonts w:hint="eastAsia" w:ascii="宋体" w:hAnsi="宋体" w:cs="宋体"/>
          <w:sz w:val="24"/>
        </w:rPr>
        <w:t>循证护理又被称为实证护理，是护理人员根据临床护理问题，通过查阅文献寻找解决问题的方法，并对这些方法进行评价，制定最佳的护理方案，是一种科学的护理模式。2016年美国国家压疮咨询委员会（National Pressure Ulcer Advisory Panel，NPUAP) 对压疮的定义进行了更新，即“由于剧烈和（或）持续存在的压力或压力联合剪切力导致的发生在皮肤和(或)潜在皮下软组织的局限性损伤，通常发生在骨隆突处或与医疗器械或其他设备有关，表现为局部组织受损但表皮完整或开放性溃疡并可能伴有疼痛。”手术病人由于术中持续受到无法通过改变体位而缓解的局部组织压力、使用手术辅助治疗器械、长时间的持续麻醉状态及术前禁食等多种原因的作用，是压疮发生的高危人群</w:t>
      </w:r>
      <w:r>
        <w:rPr>
          <w:rFonts w:hint="eastAsia" w:ascii="宋体" w:hAnsi="宋体" w:cs="宋体"/>
          <w:sz w:val="24"/>
          <w:lang w:eastAsia="zh-CN"/>
        </w:rPr>
        <w:t>。</w:t>
      </w:r>
      <w:r>
        <w:rPr>
          <w:rFonts w:hint="eastAsia" w:ascii="宋体" w:hAnsi="宋体" w:cs="宋体"/>
          <w:sz w:val="24"/>
        </w:rPr>
        <w:t>术中获得性压疮不仅增加病人痛苦，影响术后康复，而且增加病人住院费用和浪费社会资源。 因此， 它一直是手术室护理领域的研究热点和难题， 并被国内外学者作为评价手术室护理质量的重要指标之一。应用循证护理探讨</w:t>
      </w:r>
      <w:r>
        <w:rPr>
          <w:rFonts w:hint="eastAsia" w:ascii="宋体" w:hAnsi="宋体" w:cs="宋体"/>
          <w:sz w:val="24"/>
          <w:lang w:val="en-US" w:eastAsia="zh-CN"/>
        </w:rPr>
        <w:t>神经外科</w:t>
      </w:r>
      <w:r>
        <w:rPr>
          <w:rFonts w:hint="eastAsia" w:ascii="宋体" w:hAnsi="宋体" w:cs="宋体"/>
          <w:sz w:val="24"/>
        </w:rPr>
        <w:t>术中获得性压疮的</w:t>
      </w:r>
      <w:r>
        <w:rPr>
          <w:rFonts w:hint="eastAsia" w:ascii="宋体" w:hAnsi="宋体" w:cs="宋体"/>
          <w:sz w:val="24"/>
          <w:lang w:val="en-US" w:eastAsia="zh-CN"/>
        </w:rPr>
        <w:t>评估和预防</w:t>
      </w:r>
      <w:r>
        <w:rPr>
          <w:rFonts w:hint="eastAsia" w:ascii="宋体" w:hAnsi="宋体" w:cs="宋体"/>
          <w:sz w:val="24"/>
        </w:rPr>
        <w:t>方法，为临床上评估</w:t>
      </w:r>
      <w:r>
        <w:rPr>
          <w:rFonts w:hint="eastAsia" w:ascii="宋体" w:hAnsi="宋体" w:cs="宋体"/>
          <w:sz w:val="24"/>
          <w:lang w:val="en-US" w:eastAsia="zh-CN"/>
        </w:rPr>
        <w:t>及预防神经外科</w:t>
      </w:r>
      <w:r>
        <w:rPr>
          <w:rFonts w:hint="eastAsia" w:ascii="宋体" w:hAnsi="宋体" w:cs="宋体"/>
          <w:sz w:val="24"/>
        </w:rPr>
        <w:t>术中获得性压疮</w:t>
      </w:r>
      <w:r>
        <w:rPr>
          <w:rFonts w:hint="eastAsia" w:ascii="宋体" w:hAnsi="宋体" w:cs="宋体"/>
          <w:sz w:val="24"/>
          <w:lang w:val="en-US" w:eastAsia="zh-CN"/>
        </w:rPr>
        <w:t>的发生</w:t>
      </w:r>
      <w:r>
        <w:rPr>
          <w:rFonts w:hint="eastAsia" w:ascii="宋体" w:hAnsi="宋体" w:cs="宋体"/>
          <w:sz w:val="24"/>
        </w:rPr>
        <w:t>提供参考。</w:t>
      </w:r>
    </w:p>
    <w:p>
      <w:pPr>
        <w:numPr>
          <w:ilvl w:val="0"/>
          <w:numId w:val="1"/>
        </w:numPr>
        <w:spacing w:line="360" w:lineRule="auto"/>
        <w:rPr>
          <w:rFonts w:ascii="宋体" w:cs="宋体"/>
          <w:kern w:val="13"/>
          <w:szCs w:val="21"/>
        </w:rPr>
      </w:pPr>
      <w:r>
        <w:rPr>
          <w:rFonts w:hint="eastAsia" w:ascii="宋体" w:hAnsi="宋体"/>
          <w:b/>
          <w:sz w:val="24"/>
        </w:rPr>
        <w:t>背景知识</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（一）随着药品、设备、麻醉技术、监护技术等的进步，手术方式向纵深、疑难、微创方向发展</w:t>
      </w:r>
      <w:r>
        <w:rPr>
          <w:rFonts w:hint="eastAsia" w:ascii="宋体" w:hAnsi="宋体" w:cs="宋体"/>
          <w:kern w:val="13"/>
          <w:sz w:val="24"/>
          <w:lang w:eastAsia="zh-CN"/>
        </w:rPr>
        <w:t>，</w:t>
      </w:r>
      <w:r>
        <w:rPr>
          <w:rFonts w:hint="eastAsia" w:ascii="宋体" w:hAnsi="宋体" w:cs="宋体"/>
          <w:kern w:val="13"/>
          <w:sz w:val="24"/>
        </w:rPr>
        <w:t>手术病人的年龄范围不断扩大，复杂疑难手术和微创手术增多使手术时间延长，导致手术病人发生术中获得性压疮的风险也极大增加。 如何做好压疮预防</w:t>
      </w:r>
      <w:r>
        <w:rPr>
          <w:rFonts w:hint="eastAsia" w:ascii="宋体" w:hAnsi="宋体" w:cs="宋体"/>
          <w:kern w:val="13"/>
          <w:sz w:val="24"/>
          <w:lang w:eastAsia="zh-CN"/>
        </w:rPr>
        <w:t>，</w:t>
      </w:r>
      <w:r>
        <w:rPr>
          <w:rFonts w:hint="eastAsia" w:ascii="宋体" w:hAnsi="宋体" w:cs="宋体"/>
          <w:kern w:val="13"/>
          <w:sz w:val="24"/>
        </w:rPr>
        <w:t xml:space="preserve">降低术中获得性压疮的发生率，是围手术期护理工作中的一大难点， 也是手术室护理人员面临的一个重要课题。 </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（二）国内外学者在术中获得性压疮的发生率、发生时间和高危因素等方面已开展广泛研究， 但在术中获得性压疮的预防方面有待进一步研究。预防的首要原则是识别出可能发生压疮的风险人群，然后给予有效的预防措施 因而，建立一套科学合理的围手术期压疮量化评估工具应成为今后的研究重点和方向。</w:t>
      </w:r>
    </w:p>
    <w:p>
      <w:pPr>
        <w:spacing w:line="360" w:lineRule="auto"/>
        <w:rPr>
          <w:rFonts w:ascii="宋体"/>
          <w:b/>
          <w:sz w:val="24"/>
        </w:rPr>
      </w:pPr>
      <w:r>
        <w:rPr>
          <w:rFonts w:hint="eastAsia" w:ascii="宋体" w:hAnsi="宋体"/>
          <w:b/>
          <w:sz w:val="24"/>
        </w:rPr>
        <w:t>八、关键要点</w:t>
      </w:r>
    </w:p>
    <w:p>
      <w:pPr>
        <w:spacing w:line="360" w:lineRule="auto"/>
        <w:rPr>
          <w:rFonts w:ascii="宋体"/>
          <w:sz w:val="24"/>
        </w:rPr>
      </w:pPr>
      <w:r>
        <w:rPr>
          <w:rFonts w:ascii="宋体" w:hAnsi="宋体"/>
          <w:sz w:val="24"/>
        </w:rPr>
        <w:t xml:space="preserve">1. </w:t>
      </w:r>
      <w:r>
        <w:rPr>
          <w:rFonts w:hint="eastAsia" w:ascii="宋体" w:hAnsi="宋体"/>
          <w:sz w:val="24"/>
        </w:rPr>
        <w:t>从临床实践中发现需循证的护理问题</w:t>
      </w:r>
    </w:p>
    <w:p>
      <w:pPr>
        <w:spacing w:line="360" w:lineRule="auto"/>
        <w:rPr>
          <w:rFonts w:ascii="宋体"/>
          <w:sz w:val="24"/>
        </w:rPr>
      </w:pPr>
      <w:r>
        <w:rPr>
          <w:rFonts w:ascii="宋体" w:hAnsi="宋体"/>
          <w:sz w:val="24"/>
        </w:rPr>
        <w:t xml:space="preserve">2. </w:t>
      </w:r>
      <w:r>
        <w:rPr>
          <w:rFonts w:hint="eastAsia" w:ascii="宋体" w:hAnsi="宋体"/>
          <w:sz w:val="24"/>
        </w:rPr>
        <w:t>制定检索式，检索所需证据</w:t>
      </w:r>
    </w:p>
    <w:p>
      <w:pPr>
        <w:spacing w:line="360" w:lineRule="auto"/>
        <w:rPr>
          <w:rFonts w:ascii="宋体"/>
          <w:sz w:val="24"/>
        </w:rPr>
      </w:pPr>
      <w:r>
        <w:rPr>
          <w:rFonts w:ascii="宋体" w:hAnsi="宋体"/>
          <w:sz w:val="24"/>
        </w:rPr>
        <w:t xml:space="preserve">3. </w:t>
      </w:r>
      <w:r>
        <w:rPr>
          <w:rFonts w:hint="eastAsia" w:ascii="宋体" w:hAnsi="宋体"/>
          <w:sz w:val="24"/>
        </w:rPr>
        <w:t>整理证据</w:t>
      </w:r>
    </w:p>
    <w:p>
      <w:pPr>
        <w:spacing w:line="360" w:lineRule="auto"/>
        <w:rPr>
          <w:rFonts w:ascii="宋体"/>
          <w:b/>
          <w:sz w:val="24"/>
        </w:rPr>
      </w:pPr>
      <w:r>
        <w:rPr>
          <w:rFonts w:ascii="宋体" w:hAnsi="宋体"/>
          <w:sz w:val="24"/>
        </w:rPr>
        <w:t xml:space="preserve">4. </w:t>
      </w:r>
      <w:r>
        <w:rPr>
          <w:rFonts w:hint="eastAsia" w:ascii="宋体" w:hAnsi="宋体"/>
          <w:sz w:val="24"/>
        </w:rPr>
        <w:t>对证据进行评价和应用</w:t>
      </w:r>
    </w:p>
    <w:p>
      <w:pPr>
        <w:spacing w:line="360" w:lineRule="auto"/>
        <w:rPr>
          <w:rFonts w:ascii="宋体"/>
          <w:b/>
          <w:sz w:val="24"/>
        </w:rPr>
      </w:pPr>
      <w:r>
        <w:rPr>
          <w:rFonts w:hint="eastAsia" w:ascii="宋体" w:hAnsi="宋体"/>
          <w:b/>
          <w:sz w:val="24"/>
        </w:rPr>
        <w:t>九、建议课堂设计</w:t>
      </w:r>
    </w:p>
    <w:p>
      <w:pPr>
        <w:spacing w:line="360" w:lineRule="auto"/>
        <w:rPr>
          <w:rFonts w:ascii="宋体"/>
          <w:sz w:val="24"/>
        </w:rPr>
      </w:pPr>
      <w:r>
        <w:rPr>
          <w:rFonts w:ascii="宋体" w:hAnsi="宋体"/>
          <w:sz w:val="24"/>
        </w:rPr>
        <w:t xml:space="preserve">1. </w:t>
      </w:r>
      <w:r>
        <w:rPr>
          <w:rFonts w:hint="eastAsia" w:ascii="宋体" w:hAnsi="宋体"/>
          <w:sz w:val="24"/>
        </w:rPr>
        <w:t>介绍案例，讲解案例背景知识，让学生就案例中的护理问题进行讨论确定循证问题</w:t>
      </w:r>
      <w:r>
        <w:rPr>
          <w:rFonts w:ascii="宋体" w:hAnsi="宋体"/>
          <w:sz w:val="24"/>
        </w:rPr>
        <w:t xml:space="preserve">                                                          10min</w:t>
      </w:r>
    </w:p>
    <w:p>
      <w:pPr>
        <w:spacing w:line="360" w:lineRule="auto"/>
        <w:rPr>
          <w:rFonts w:ascii="宋体"/>
          <w:sz w:val="24"/>
        </w:rPr>
      </w:pPr>
      <w:r>
        <w:rPr>
          <w:rFonts w:ascii="宋体" w:hAnsi="宋体"/>
          <w:sz w:val="24"/>
        </w:rPr>
        <w:t>2.</w:t>
      </w:r>
      <w:r>
        <w:rPr>
          <w:rFonts w:hint="eastAsia" w:ascii="宋体" w:hAnsi="宋体"/>
          <w:sz w:val="24"/>
        </w:rPr>
        <w:t>就问题确定检索途径、数据库、检索式，进行证据检索</w:t>
      </w:r>
      <w:r>
        <w:rPr>
          <w:rFonts w:ascii="宋体" w:hAnsi="宋体"/>
          <w:sz w:val="24"/>
        </w:rPr>
        <w:t xml:space="preserve">              10min</w:t>
      </w:r>
    </w:p>
    <w:p>
      <w:pPr>
        <w:spacing w:line="360" w:lineRule="auto"/>
        <w:rPr>
          <w:rFonts w:ascii="宋体"/>
          <w:sz w:val="24"/>
        </w:rPr>
      </w:pPr>
      <w:r>
        <w:rPr>
          <w:rFonts w:ascii="宋体" w:hAnsi="宋体"/>
          <w:sz w:val="24"/>
        </w:rPr>
        <w:t>3.</w:t>
      </w:r>
      <w:r>
        <w:rPr>
          <w:rFonts w:hint="eastAsia" w:ascii="宋体" w:hAnsi="宋体"/>
          <w:sz w:val="24"/>
        </w:rPr>
        <w:t>对证据进行筛选，获取全文方式</w:t>
      </w:r>
      <w:r>
        <w:rPr>
          <w:rFonts w:ascii="宋体" w:hAnsi="宋体"/>
          <w:sz w:val="24"/>
        </w:rPr>
        <w:t xml:space="preserve">                                  10min</w:t>
      </w:r>
    </w:p>
    <w:p>
      <w:pPr>
        <w:spacing w:line="360" w:lineRule="auto"/>
        <w:rPr>
          <w:rFonts w:ascii="宋体"/>
          <w:sz w:val="24"/>
        </w:rPr>
      </w:pPr>
      <w:r>
        <w:rPr>
          <w:rFonts w:ascii="宋体" w:hAnsi="宋体"/>
          <w:sz w:val="24"/>
        </w:rPr>
        <w:t>4.</w:t>
      </w:r>
      <w:r>
        <w:rPr>
          <w:rFonts w:hint="eastAsia" w:ascii="宋体" w:hAnsi="宋体"/>
          <w:sz w:val="24"/>
        </w:rPr>
        <w:t>对证据进行整理评价，指导如何应用于临床实践中</w:t>
      </w:r>
      <w:r>
        <w:rPr>
          <w:rFonts w:ascii="宋体" w:hAnsi="宋体"/>
          <w:sz w:val="24"/>
        </w:rPr>
        <w:t xml:space="preserve">                  10min</w:t>
      </w:r>
    </w:p>
    <w:p>
      <w:pPr>
        <w:spacing w:line="360" w:lineRule="auto"/>
        <w:rPr>
          <w:rFonts w:ascii="宋体"/>
          <w:sz w:val="28"/>
          <w:szCs w:val="28"/>
        </w:rPr>
      </w:pPr>
      <w:r>
        <w:rPr>
          <w:rFonts w:ascii="宋体" w:hAnsi="宋体"/>
          <w:sz w:val="24"/>
        </w:rPr>
        <w:t>5.</w:t>
      </w:r>
      <w:r>
        <w:rPr>
          <w:rFonts w:hint="eastAsia" w:ascii="宋体" w:hAnsi="宋体"/>
          <w:sz w:val="24"/>
        </w:rPr>
        <w:t>由学生提出临床中碰到待循证的护理问题，老师指导后课后进行实践</w:t>
      </w:r>
      <w:r>
        <w:rPr>
          <w:rFonts w:ascii="宋体" w:hAnsi="宋体"/>
          <w:sz w:val="24"/>
        </w:rPr>
        <w:t xml:space="preserve">   5min</w:t>
      </w:r>
    </w:p>
    <w:p>
      <w:pPr>
        <w:spacing w:line="360" w:lineRule="auto"/>
        <w:rPr>
          <w:rFonts w:ascii="宋体"/>
          <w:b/>
          <w:sz w:val="24"/>
        </w:rPr>
      </w:pPr>
    </w:p>
    <w:p>
      <w:pPr>
        <w:rPr>
          <w:rFonts w:hint="eastAsia" w:asciiTheme="majorEastAsia" w:hAnsiTheme="majorEastAsia" w:eastAsiaTheme="majorEastAsia" w:cstheme="maj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EF9C"/>
    <w:multiLevelType w:val="singleLevel"/>
    <w:tmpl w:val="59EFEF9C"/>
    <w:lvl w:ilvl="0" w:tentative="0">
      <w:start w:val="7"/>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83916"/>
    <w:rsid w:val="12551AE7"/>
    <w:rsid w:val="18004D54"/>
    <w:rsid w:val="4D9A4C63"/>
    <w:rsid w:val="56C8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2018-01-09T14:19:00Z</dcterms:created>
  <dc:creator>仔仔</dc:creator>
  <cp:lastModifiedBy>仔仔</cp:lastModifiedBy>
  <dcterms:modified xsi:type="dcterms:W3CDTF">2018-01-13T07:35:01Z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