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C8D" w:rsidRPr="006F6C8D" w:rsidRDefault="006F6C8D" w:rsidP="006F6C8D">
      <w:pPr>
        <w:ind w:firstLineChars="200" w:firstLine="723"/>
        <w:jc w:val="center"/>
        <w:rPr>
          <w:rFonts w:ascii="Times New Roman" w:eastAsia="宋体" w:hAnsi="Times New Roman" w:cs="Times New Roman"/>
          <w:b/>
          <w:sz w:val="36"/>
          <w:szCs w:val="24"/>
        </w:rPr>
      </w:pPr>
      <w:r w:rsidRPr="006F6C8D">
        <w:rPr>
          <w:rFonts w:ascii="Times New Roman" w:eastAsia="宋体" w:hAnsi="Times New Roman" w:cs="Times New Roman" w:hint="eastAsia"/>
          <w:b/>
          <w:sz w:val="36"/>
          <w:szCs w:val="24"/>
        </w:rPr>
        <w:t>教学指导书</w:t>
      </w:r>
    </w:p>
    <w:p w:rsidR="006F6C8D" w:rsidRPr="006F6C8D" w:rsidRDefault="006F6C8D" w:rsidP="006F6C8D">
      <w:pPr>
        <w:ind w:firstLineChars="200" w:firstLine="723"/>
        <w:jc w:val="center"/>
        <w:rPr>
          <w:rFonts w:ascii="Times New Roman" w:eastAsia="宋体" w:hAnsi="Times New Roman" w:cs="Times New Roman"/>
          <w:b/>
          <w:sz w:val="36"/>
          <w:szCs w:val="24"/>
        </w:rPr>
      </w:pPr>
    </w:p>
    <w:p w:rsidR="006F6C8D" w:rsidRPr="006F6C8D" w:rsidRDefault="006F6C8D" w:rsidP="006F6C8D">
      <w:pPr>
        <w:ind w:firstLineChars="200" w:firstLine="723"/>
        <w:jc w:val="center"/>
        <w:rPr>
          <w:rFonts w:ascii="Times New Roman" w:eastAsia="宋体" w:hAnsi="Times New Roman" w:cs="Times New Roman"/>
          <w:b/>
          <w:sz w:val="36"/>
          <w:szCs w:val="24"/>
        </w:rPr>
      </w:pPr>
      <w:r w:rsidRPr="006F6C8D">
        <w:rPr>
          <w:rFonts w:ascii="Times New Roman" w:eastAsia="宋体" w:hAnsi="Times New Roman" w:cs="Times New Roman" w:hint="eastAsia"/>
          <w:b/>
          <w:sz w:val="36"/>
          <w:szCs w:val="24"/>
        </w:rPr>
        <w:t>糖尿病性视网膜病变</w:t>
      </w:r>
    </w:p>
    <w:p w:rsidR="006F6C8D" w:rsidRDefault="006F6C8D" w:rsidP="006F6C8D">
      <w:r w:rsidRPr="006F6C8D">
        <w:rPr>
          <w:rFonts w:ascii="Times New Roman" w:eastAsia="宋体" w:hAnsi="Times New Roman" w:cs="Times New Roman" w:hint="eastAsia"/>
          <w:b/>
          <w:bCs/>
          <w:szCs w:val="24"/>
        </w:rPr>
        <w:t>一、教学目的与用途</w:t>
      </w:r>
    </w:p>
    <w:p w:rsidR="006F6C8D" w:rsidRDefault="006F6C8D" w:rsidP="006F6C8D">
      <w:r>
        <w:rPr>
          <w:rFonts w:hint="eastAsia"/>
        </w:rPr>
        <w:t>适用课程：</w:t>
      </w:r>
    </w:p>
    <w:p w:rsidR="006F6C8D" w:rsidRDefault="006F6C8D" w:rsidP="006F6C8D">
      <w:r>
        <w:rPr>
          <w:rFonts w:hint="eastAsia"/>
        </w:rPr>
        <w:t>《眼科学》</w:t>
      </w:r>
    </w:p>
    <w:p w:rsidR="006F6C8D" w:rsidRDefault="006F6C8D" w:rsidP="006F6C8D">
      <w:r>
        <w:rPr>
          <w:rFonts w:hint="eastAsia"/>
        </w:rPr>
        <w:t>适用专业：</w:t>
      </w:r>
    </w:p>
    <w:p w:rsidR="006F6C8D" w:rsidRDefault="006F6C8D" w:rsidP="006F6C8D">
      <w:r>
        <w:rPr>
          <w:rFonts w:hint="eastAsia"/>
        </w:rPr>
        <w:t>供全日制眼科学研究生使用</w:t>
      </w:r>
    </w:p>
    <w:p w:rsidR="006F6C8D" w:rsidRDefault="006F6C8D" w:rsidP="006F6C8D">
      <w:r>
        <w:rPr>
          <w:rFonts w:hint="eastAsia"/>
        </w:rPr>
        <w:t>教学目标：</w:t>
      </w:r>
    </w:p>
    <w:p w:rsidR="006F6C8D" w:rsidRDefault="006F6C8D" w:rsidP="006F6C8D">
      <w:r>
        <w:rPr>
          <w:rFonts w:hint="eastAsia"/>
        </w:rPr>
        <w:t>（</w:t>
      </w:r>
      <w:r>
        <w:rPr>
          <w:rFonts w:hint="eastAsia"/>
        </w:rPr>
        <w:t>1</w:t>
      </w:r>
      <w:r>
        <w:rPr>
          <w:rFonts w:hint="eastAsia"/>
        </w:rPr>
        <w:t>）了解早产儿视网膜病变的病因和发病机制；</w:t>
      </w:r>
    </w:p>
    <w:p w:rsidR="006F6C8D" w:rsidRDefault="006F6C8D" w:rsidP="006F6C8D">
      <w:r>
        <w:rPr>
          <w:rFonts w:hint="eastAsia"/>
        </w:rPr>
        <w:t>（</w:t>
      </w:r>
      <w:r>
        <w:rPr>
          <w:rFonts w:hint="eastAsia"/>
        </w:rPr>
        <w:t>2</w:t>
      </w:r>
      <w:r>
        <w:rPr>
          <w:rFonts w:hint="eastAsia"/>
        </w:rPr>
        <w:t>）熟悉早产儿视网膜病变的临床表现和分级；</w:t>
      </w:r>
    </w:p>
    <w:p w:rsidR="006F6C8D" w:rsidRDefault="006F6C8D" w:rsidP="006F6C8D">
      <w:r>
        <w:rPr>
          <w:rFonts w:hint="eastAsia"/>
        </w:rPr>
        <w:t>（</w:t>
      </w:r>
      <w:r>
        <w:rPr>
          <w:rFonts w:hint="eastAsia"/>
        </w:rPr>
        <w:t>3</w:t>
      </w:r>
      <w:r>
        <w:rPr>
          <w:rFonts w:hint="eastAsia"/>
        </w:rPr>
        <w:t>）掌握早产儿视网膜病变眼底特征性及诊断；</w:t>
      </w:r>
    </w:p>
    <w:p w:rsidR="006F6C8D" w:rsidRDefault="006F6C8D" w:rsidP="006F6C8D">
      <w:r>
        <w:rPr>
          <w:rFonts w:hint="eastAsia"/>
        </w:rPr>
        <w:t>（</w:t>
      </w:r>
      <w:r>
        <w:rPr>
          <w:rFonts w:hint="eastAsia"/>
        </w:rPr>
        <w:t>4</w:t>
      </w:r>
      <w:r>
        <w:rPr>
          <w:rFonts w:hint="eastAsia"/>
        </w:rPr>
        <w:t>）学习早产儿视网膜病变的最新相关研究进展；</w:t>
      </w:r>
    </w:p>
    <w:p w:rsidR="006F6C8D" w:rsidRPr="00E83F2B" w:rsidRDefault="006F6C8D" w:rsidP="006F6C8D">
      <w:pPr>
        <w:rPr>
          <w:b/>
        </w:rPr>
      </w:pPr>
      <w:r w:rsidRPr="00E83F2B">
        <w:rPr>
          <w:rFonts w:hint="eastAsia"/>
          <w:b/>
        </w:rPr>
        <w:t>二、涉及知识点：</w:t>
      </w:r>
    </w:p>
    <w:p w:rsidR="006F6C8D" w:rsidRDefault="006F6C8D" w:rsidP="006F6C8D">
      <w:r>
        <w:rPr>
          <w:rFonts w:hint="eastAsia"/>
        </w:rPr>
        <w:t>（</w:t>
      </w:r>
      <w:r>
        <w:rPr>
          <w:rFonts w:hint="eastAsia"/>
        </w:rPr>
        <w:t>1</w:t>
      </w:r>
      <w:r>
        <w:rPr>
          <w:rFonts w:hint="eastAsia"/>
        </w:rPr>
        <w:t>）《眼科学》第二章眼科学基础</w:t>
      </w:r>
    </w:p>
    <w:p w:rsidR="006F6C8D" w:rsidRDefault="006F6C8D" w:rsidP="006F6C8D">
      <w:r>
        <w:rPr>
          <w:rFonts w:hint="eastAsia"/>
        </w:rPr>
        <w:t>（</w:t>
      </w:r>
      <w:r>
        <w:rPr>
          <w:rFonts w:hint="eastAsia"/>
        </w:rPr>
        <w:t>2</w:t>
      </w:r>
      <w:r>
        <w:rPr>
          <w:rFonts w:hint="eastAsia"/>
        </w:rPr>
        <w:t>）《眼科学》第三章眼科检查</w:t>
      </w:r>
    </w:p>
    <w:p w:rsidR="006F6C8D" w:rsidRDefault="006F6C8D" w:rsidP="006F6C8D">
      <w:r>
        <w:rPr>
          <w:rFonts w:hint="eastAsia"/>
        </w:rPr>
        <w:t>（</w:t>
      </w:r>
      <w:r>
        <w:rPr>
          <w:rFonts w:hint="eastAsia"/>
        </w:rPr>
        <w:t>3</w:t>
      </w:r>
      <w:r>
        <w:rPr>
          <w:rFonts w:hint="eastAsia"/>
        </w:rPr>
        <w:t>）《眼科学》第十四章视网膜病</w:t>
      </w:r>
    </w:p>
    <w:p w:rsidR="006F6C8D" w:rsidRDefault="006F6C8D" w:rsidP="006F6C8D">
      <w:r>
        <w:rPr>
          <w:rFonts w:hint="eastAsia"/>
        </w:rPr>
        <w:t>（</w:t>
      </w:r>
      <w:r>
        <w:rPr>
          <w:rFonts w:hint="eastAsia"/>
        </w:rPr>
        <w:t>3</w:t>
      </w:r>
      <w:r>
        <w:rPr>
          <w:rFonts w:hint="eastAsia"/>
        </w:rPr>
        <w:t>）《眼科学》第二十章全身疾病的眼部表现</w:t>
      </w:r>
    </w:p>
    <w:p w:rsidR="006F6C8D" w:rsidRPr="00E83F2B" w:rsidRDefault="006F6C8D" w:rsidP="006F6C8D">
      <w:pPr>
        <w:rPr>
          <w:b/>
        </w:rPr>
      </w:pPr>
      <w:r w:rsidRPr="00E83F2B">
        <w:rPr>
          <w:rFonts w:hint="eastAsia"/>
          <w:b/>
        </w:rPr>
        <w:t>三、配套教材</w:t>
      </w:r>
      <w:r w:rsidRPr="00E83F2B">
        <w:rPr>
          <w:rFonts w:hint="eastAsia"/>
          <w:b/>
        </w:rPr>
        <w:t>:</w:t>
      </w:r>
    </w:p>
    <w:p w:rsidR="006F6C8D" w:rsidRDefault="00D3359E" w:rsidP="006F6C8D">
      <w:r>
        <w:rPr>
          <w:rFonts w:hint="eastAsia"/>
        </w:rPr>
        <w:t>《眼科学》第九</w:t>
      </w:r>
      <w:r w:rsidR="006F6C8D">
        <w:rPr>
          <w:rFonts w:hint="eastAsia"/>
        </w:rPr>
        <w:t>版</w:t>
      </w:r>
    </w:p>
    <w:p w:rsidR="006F6C8D" w:rsidRPr="00E83F2B" w:rsidRDefault="006F6C8D" w:rsidP="006F6C8D">
      <w:pPr>
        <w:rPr>
          <w:b/>
        </w:rPr>
      </w:pPr>
      <w:r w:rsidRPr="00E83F2B">
        <w:rPr>
          <w:rFonts w:hint="eastAsia"/>
          <w:b/>
        </w:rPr>
        <w:t>四、课件：</w:t>
      </w:r>
    </w:p>
    <w:p w:rsidR="006F6C8D" w:rsidRDefault="006F6C8D" w:rsidP="006F6C8D">
      <w:r>
        <w:rPr>
          <w:rFonts w:hint="eastAsia"/>
        </w:rPr>
        <w:t>《</w:t>
      </w:r>
      <w:r w:rsidR="00D3359E">
        <w:rPr>
          <w:rFonts w:hint="eastAsia"/>
        </w:rPr>
        <w:t>早产儿视网膜病变》案例库正文；《早产儿</w:t>
      </w:r>
      <w:r>
        <w:rPr>
          <w:rFonts w:hint="eastAsia"/>
        </w:rPr>
        <w:t>视网膜病变》</w:t>
      </w:r>
      <w:r>
        <w:rPr>
          <w:rFonts w:hint="eastAsia"/>
        </w:rPr>
        <w:t>PPT</w:t>
      </w:r>
    </w:p>
    <w:p w:rsidR="006F6C8D" w:rsidRPr="00E83F2B" w:rsidRDefault="006F6C8D" w:rsidP="006F6C8D">
      <w:pPr>
        <w:rPr>
          <w:b/>
        </w:rPr>
      </w:pPr>
      <w:r w:rsidRPr="00E83F2B">
        <w:rPr>
          <w:rFonts w:hint="eastAsia"/>
          <w:b/>
        </w:rPr>
        <w:t>五、启发思考题：</w:t>
      </w:r>
    </w:p>
    <w:p w:rsidR="006F6C8D" w:rsidRDefault="006F6C8D" w:rsidP="006F6C8D">
      <w:r>
        <w:rPr>
          <w:rFonts w:hint="eastAsia"/>
        </w:rPr>
        <w:t>（</w:t>
      </w:r>
      <w:r>
        <w:rPr>
          <w:rFonts w:hint="eastAsia"/>
        </w:rPr>
        <w:t>1</w:t>
      </w:r>
      <w:r>
        <w:rPr>
          <w:rFonts w:hint="eastAsia"/>
        </w:rPr>
        <w:t>）</w:t>
      </w:r>
      <w:r w:rsidR="00D3359E">
        <w:rPr>
          <w:rFonts w:hint="eastAsia"/>
        </w:rPr>
        <w:t>早产儿</w:t>
      </w:r>
      <w:r>
        <w:rPr>
          <w:rFonts w:hint="eastAsia"/>
        </w:rPr>
        <w:t>视网膜病变的眼底特征性改变有哪些？</w:t>
      </w:r>
    </w:p>
    <w:p w:rsidR="006F6C8D" w:rsidRDefault="006F6C8D" w:rsidP="006F6C8D">
      <w:r>
        <w:rPr>
          <w:rFonts w:hint="eastAsia"/>
        </w:rPr>
        <w:t>（</w:t>
      </w:r>
      <w:r>
        <w:rPr>
          <w:rFonts w:hint="eastAsia"/>
        </w:rPr>
        <w:t>2</w:t>
      </w:r>
      <w:r w:rsidR="00D3359E">
        <w:rPr>
          <w:rFonts w:hint="eastAsia"/>
        </w:rPr>
        <w:t>）早产儿</w:t>
      </w:r>
      <w:r>
        <w:rPr>
          <w:rFonts w:hint="eastAsia"/>
        </w:rPr>
        <w:t>视网膜病变的分期与诊断？</w:t>
      </w:r>
    </w:p>
    <w:p w:rsidR="006F6C8D" w:rsidRDefault="006F6C8D" w:rsidP="006F6C8D">
      <w:r>
        <w:rPr>
          <w:rFonts w:hint="eastAsia"/>
        </w:rPr>
        <w:t>（</w:t>
      </w:r>
      <w:r>
        <w:rPr>
          <w:rFonts w:hint="eastAsia"/>
        </w:rPr>
        <w:t>3</w:t>
      </w:r>
      <w:r w:rsidR="00D3359E">
        <w:rPr>
          <w:rFonts w:hint="eastAsia"/>
        </w:rPr>
        <w:t>）早产儿</w:t>
      </w:r>
      <w:r>
        <w:rPr>
          <w:rFonts w:hint="eastAsia"/>
        </w:rPr>
        <w:t>视网膜病变的检查方法有何新进展？</w:t>
      </w:r>
    </w:p>
    <w:p w:rsidR="006F6C8D" w:rsidRDefault="006F6C8D" w:rsidP="006F6C8D">
      <w:r>
        <w:rPr>
          <w:rFonts w:hint="eastAsia"/>
        </w:rPr>
        <w:t>（</w:t>
      </w:r>
      <w:r>
        <w:rPr>
          <w:rFonts w:hint="eastAsia"/>
        </w:rPr>
        <w:t>4</w:t>
      </w:r>
      <w:r w:rsidR="00D3359E">
        <w:rPr>
          <w:rFonts w:hint="eastAsia"/>
        </w:rPr>
        <w:t>）早产儿</w:t>
      </w:r>
      <w:r>
        <w:rPr>
          <w:rFonts w:hint="eastAsia"/>
        </w:rPr>
        <w:t>视网膜病变的治疗有何新进展？</w:t>
      </w:r>
    </w:p>
    <w:p w:rsidR="006F6C8D" w:rsidRPr="00E83F2B" w:rsidRDefault="006F6C8D" w:rsidP="006F6C8D">
      <w:pPr>
        <w:rPr>
          <w:b/>
        </w:rPr>
      </w:pPr>
      <w:r w:rsidRPr="00E83F2B">
        <w:rPr>
          <w:rFonts w:hint="eastAsia"/>
          <w:b/>
        </w:rPr>
        <w:t>六、分析思路：</w:t>
      </w:r>
    </w:p>
    <w:p w:rsidR="006F6C8D" w:rsidRDefault="006F6C8D" w:rsidP="006F6C8D">
      <w:r>
        <w:rPr>
          <w:rFonts w:hint="eastAsia"/>
        </w:rPr>
        <w:t>系统性</w:t>
      </w:r>
      <w:r w:rsidR="00E83F2B">
        <w:rPr>
          <w:rFonts w:hint="eastAsia"/>
        </w:rPr>
        <w:t>患儿的基本信息及病史，尤其是其诊疗经过，明确患儿的</w:t>
      </w:r>
      <w:r>
        <w:rPr>
          <w:rFonts w:hint="eastAsia"/>
        </w:rPr>
        <w:t>病情发生发展过程，了解全身情况及眼科专科检查情况，确定初步诊断及眼部情况，通过辅助检查进一步明确诊断及鉴别诊断，最后进行相关治疗。</w:t>
      </w:r>
    </w:p>
    <w:p w:rsidR="003657F5" w:rsidRDefault="006F6C8D" w:rsidP="006F6C8D">
      <w:pPr>
        <w:rPr>
          <w:b/>
        </w:rPr>
      </w:pPr>
      <w:r w:rsidRPr="00E83F2B">
        <w:rPr>
          <w:rFonts w:hint="eastAsia"/>
          <w:b/>
        </w:rPr>
        <w:t>七、案例</w:t>
      </w:r>
      <w:r w:rsidR="00E83F2B">
        <w:rPr>
          <w:rFonts w:hint="eastAsia"/>
          <w:b/>
        </w:rPr>
        <w:t>；</w:t>
      </w:r>
    </w:p>
    <w:p w:rsidR="00E83F2B" w:rsidRPr="00262D0D" w:rsidRDefault="00CC0BFF" w:rsidP="006F6C8D">
      <w:r w:rsidRPr="00262D0D">
        <w:rPr>
          <w:rFonts w:hint="eastAsia"/>
        </w:rPr>
        <w:t>病例</w:t>
      </w:r>
      <w:r w:rsidRPr="00262D0D">
        <w:rPr>
          <w:rFonts w:hint="eastAsia"/>
        </w:rPr>
        <w:t>1.</w:t>
      </w:r>
      <w:r w:rsidRPr="00262D0D">
        <w:t xml:space="preserve"> </w:t>
      </w:r>
      <w:r w:rsidRPr="00262D0D">
        <w:rPr>
          <w:rFonts w:hint="eastAsia"/>
        </w:rPr>
        <w:t>陈</w:t>
      </w:r>
      <w:r w:rsidRPr="00262D0D">
        <w:rPr>
          <w:rFonts w:hint="eastAsia"/>
        </w:rPr>
        <w:t>XX</w:t>
      </w:r>
      <w:r w:rsidRPr="00262D0D">
        <w:rPr>
          <w:rFonts w:hint="eastAsia"/>
        </w:rPr>
        <w:t>大毛，男，胎龄</w:t>
      </w:r>
      <w:r w:rsidRPr="00262D0D">
        <w:rPr>
          <w:rFonts w:hint="eastAsia"/>
        </w:rPr>
        <w:t>29</w:t>
      </w:r>
      <w:r w:rsidRPr="00262D0D">
        <w:rPr>
          <w:rFonts w:hint="eastAsia"/>
        </w:rPr>
        <w:t>周，出生体重</w:t>
      </w:r>
      <w:r w:rsidRPr="00262D0D">
        <w:rPr>
          <w:rFonts w:hint="eastAsia"/>
        </w:rPr>
        <w:t>1210g</w:t>
      </w:r>
      <w:r w:rsidRPr="00262D0D">
        <w:rPr>
          <w:rFonts w:hint="eastAsia"/>
        </w:rPr>
        <w:t>，自然分娩，双胎，生后</w:t>
      </w:r>
      <w:r w:rsidRPr="00262D0D">
        <w:rPr>
          <w:rFonts w:hint="eastAsia"/>
        </w:rPr>
        <w:t>6</w:t>
      </w:r>
      <w:r w:rsidRPr="00262D0D">
        <w:rPr>
          <w:rFonts w:hint="eastAsia"/>
        </w:rPr>
        <w:t>周（矫正胎龄</w:t>
      </w:r>
      <w:r w:rsidRPr="00262D0D">
        <w:rPr>
          <w:rFonts w:hint="eastAsia"/>
        </w:rPr>
        <w:t>35</w:t>
      </w:r>
      <w:r w:rsidRPr="00262D0D">
        <w:rPr>
          <w:rFonts w:hint="eastAsia"/>
        </w:rPr>
        <w:t>周），</w:t>
      </w:r>
    </w:p>
    <w:p w:rsidR="00CC0BFF" w:rsidRPr="00262D0D" w:rsidRDefault="00CC0BFF" w:rsidP="006F6C8D">
      <w:r w:rsidRPr="00262D0D">
        <w:rPr>
          <w:noProof/>
        </w:rPr>
        <w:lastRenderedPageBreak/>
        <w:drawing>
          <wp:inline distT="0" distB="0" distL="0" distR="0" wp14:anchorId="15BEEA76">
            <wp:extent cx="2883535" cy="3444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3535" cy="3444240"/>
                    </a:xfrm>
                    <a:prstGeom prst="rect">
                      <a:avLst/>
                    </a:prstGeom>
                    <a:noFill/>
                  </pic:spPr>
                </pic:pic>
              </a:graphicData>
            </a:graphic>
          </wp:inline>
        </w:drawing>
      </w:r>
      <w:r w:rsidRPr="00262D0D">
        <w:rPr>
          <w:noProof/>
        </w:rPr>
        <w:drawing>
          <wp:inline distT="0" distB="0" distL="0" distR="0" wp14:anchorId="28590BE2">
            <wp:extent cx="3230880" cy="3877310"/>
            <wp:effectExtent l="0" t="0" r="762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3877310"/>
                    </a:xfrm>
                    <a:prstGeom prst="rect">
                      <a:avLst/>
                    </a:prstGeom>
                    <a:noFill/>
                  </pic:spPr>
                </pic:pic>
              </a:graphicData>
            </a:graphic>
          </wp:inline>
        </w:drawing>
      </w:r>
    </w:p>
    <w:p w:rsidR="00CC0BFF" w:rsidRPr="00262D0D" w:rsidRDefault="00CC0BFF" w:rsidP="00CC0BFF">
      <w:r w:rsidRPr="00262D0D">
        <w:rPr>
          <w:rFonts w:hint="eastAsia"/>
        </w:rPr>
        <w:t>诊断为：双眼</w:t>
      </w:r>
      <w:r w:rsidRPr="00262D0D">
        <w:rPr>
          <w:rFonts w:hint="eastAsia"/>
        </w:rPr>
        <w:t>1</w:t>
      </w:r>
      <w:r w:rsidRPr="00262D0D">
        <w:rPr>
          <w:rFonts w:hint="eastAsia"/>
        </w:rPr>
        <w:t>区</w:t>
      </w:r>
      <w:r w:rsidRPr="00262D0D">
        <w:rPr>
          <w:rFonts w:hint="eastAsia"/>
        </w:rPr>
        <w:t>3</w:t>
      </w:r>
      <w:r w:rsidRPr="00262D0D">
        <w:rPr>
          <w:rFonts w:hint="eastAsia"/>
        </w:rPr>
        <w:t>期</w:t>
      </w:r>
      <w:r w:rsidRPr="00262D0D">
        <w:rPr>
          <w:rFonts w:hint="eastAsia"/>
        </w:rPr>
        <w:t>+ROP</w:t>
      </w:r>
    </w:p>
    <w:p w:rsidR="00CC0BFF" w:rsidRPr="00262D0D" w:rsidRDefault="00CC0BFF" w:rsidP="00CC0BFF">
      <w:r w:rsidRPr="00262D0D">
        <w:rPr>
          <w:rFonts w:hint="eastAsia"/>
        </w:rPr>
        <w:t>治疗：行双眼光凝</w:t>
      </w:r>
      <w:r w:rsidRPr="00262D0D">
        <w:rPr>
          <w:rFonts w:hint="eastAsia"/>
        </w:rPr>
        <w:t>+</w:t>
      </w:r>
      <w:r w:rsidRPr="00262D0D">
        <w:rPr>
          <w:rFonts w:hint="eastAsia"/>
        </w:rPr>
        <w:t>抗血管内皮生长因子（雷珠单抗）玻璃体腔内注射治疗；</w:t>
      </w:r>
    </w:p>
    <w:p w:rsidR="00CC0BFF" w:rsidRPr="00262D0D" w:rsidRDefault="00CC0BFF" w:rsidP="006F6C8D"/>
    <w:p w:rsidR="00CC0BFF" w:rsidRPr="00262D0D" w:rsidRDefault="00CC0BFF" w:rsidP="006F6C8D"/>
    <w:p w:rsidR="00CC0BFF" w:rsidRPr="00262D0D" w:rsidRDefault="00CC0BFF" w:rsidP="006F6C8D"/>
    <w:p w:rsidR="00CC0BFF" w:rsidRPr="00262D0D" w:rsidRDefault="00CC0BFF" w:rsidP="006F6C8D"/>
    <w:p w:rsidR="00CC0BFF" w:rsidRPr="00262D0D" w:rsidRDefault="00CC0BFF" w:rsidP="00CC0BFF">
      <w:r w:rsidRPr="00262D0D">
        <w:rPr>
          <w:rFonts w:hint="eastAsia"/>
        </w:rPr>
        <w:lastRenderedPageBreak/>
        <w:t>病例</w:t>
      </w:r>
      <w:r w:rsidRPr="00262D0D">
        <w:rPr>
          <w:rFonts w:hint="eastAsia"/>
        </w:rPr>
        <w:t>2</w:t>
      </w:r>
    </w:p>
    <w:p w:rsidR="00CC0BFF" w:rsidRPr="00262D0D" w:rsidRDefault="00CC0BFF" w:rsidP="00CC0BFF">
      <w:r w:rsidRPr="00262D0D">
        <w:rPr>
          <w:rFonts w:hint="eastAsia"/>
        </w:rPr>
        <w:t>陈</w:t>
      </w:r>
      <w:r w:rsidRPr="00262D0D">
        <w:rPr>
          <w:rFonts w:hint="eastAsia"/>
        </w:rPr>
        <w:t>XX</w:t>
      </w:r>
      <w:r w:rsidRPr="00262D0D">
        <w:rPr>
          <w:rFonts w:hint="eastAsia"/>
        </w:rPr>
        <w:t>小毛，男，胎龄</w:t>
      </w:r>
      <w:r w:rsidRPr="00262D0D">
        <w:rPr>
          <w:rFonts w:hint="eastAsia"/>
        </w:rPr>
        <w:t>29</w:t>
      </w:r>
      <w:r w:rsidRPr="00262D0D">
        <w:rPr>
          <w:rFonts w:hint="eastAsia"/>
        </w:rPr>
        <w:t>周，出生体重</w:t>
      </w:r>
      <w:r w:rsidRPr="00262D0D">
        <w:rPr>
          <w:rFonts w:hint="eastAsia"/>
        </w:rPr>
        <w:t>1106g</w:t>
      </w:r>
      <w:r w:rsidRPr="00262D0D">
        <w:rPr>
          <w:rFonts w:hint="eastAsia"/>
        </w:rPr>
        <w:t>，自然分娩，双胎，生后</w:t>
      </w:r>
      <w:r w:rsidRPr="00262D0D">
        <w:rPr>
          <w:rFonts w:hint="eastAsia"/>
        </w:rPr>
        <w:t>6</w:t>
      </w:r>
      <w:r w:rsidRPr="00262D0D">
        <w:rPr>
          <w:rFonts w:hint="eastAsia"/>
        </w:rPr>
        <w:t>周（矫正胎龄</w:t>
      </w:r>
      <w:r w:rsidRPr="00262D0D">
        <w:rPr>
          <w:rFonts w:hint="eastAsia"/>
        </w:rPr>
        <w:t>35</w:t>
      </w:r>
      <w:r w:rsidRPr="00262D0D">
        <w:rPr>
          <w:rFonts w:hint="eastAsia"/>
        </w:rPr>
        <w:t>周）</w:t>
      </w:r>
    </w:p>
    <w:p w:rsidR="00CC0BFF" w:rsidRPr="00262D0D" w:rsidRDefault="00CC0BFF" w:rsidP="00CC0BFF">
      <w:r w:rsidRPr="00262D0D">
        <w:rPr>
          <w:rFonts w:hint="eastAsia"/>
        </w:rPr>
        <w:t>眼底照相示：</w:t>
      </w:r>
    </w:p>
    <w:p w:rsidR="00CC0BFF" w:rsidRPr="00262D0D" w:rsidRDefault="00CC0BFF" w:rsidP="00CC0BFF">
      <w:r w:rsidRPr="00262D0D">
        <w:rPr>
          <w:noProof/>
        </w:rPr>
        <w:drawing>
          <wp:inline distT="0" distB="0" distL="0" distR="0" wp14:anchorId="7D62A908">
            <wp:extent cx="2847340" cy="3377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340" cy="3377565"/>
                    </a:xfrm>
                    <a:prstGeom prst="rect">
                      <a:avLst/>
                    </a:prstGeom>
                    <a:noFill/>
                  </pic:spPr>
                </pic:pic>
              </a:graphicData>
            </a:graphic>
          </wp:inline>
        </w:drawing>
      </w:r>
    </w:p>
    <w:p w:rsidR="00CC0BFF" w:rsidRPr="00262D0D" w:rsidRDefault="00CC0BFF" w:rsidP="00CC0BFF">
      <w:r w:rsidRPr="00262D0D">
        <w:rPr>
          <w:noProof/>
        </w:rPr>
        <w:drawing>
          <wp:inline distT="0" distB="0" distL="0" distR="0" wp14:anchorId="0DE07B7E">
            <wp:extent cx="2908300" cy="345059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3450590"/>
                    </a:xfrm>
                    <a:prstGeom prst="rect">
                      <a:avLst/>
                    </a:prstGeom>
                    <a:noFill/>
                  </pic:spPr>
                </pic:pic>
              </a:graphicData>
            </a:graphic>
          </wp:inline>
        </w:drawing>
      </w:r>
    </w:p>
    <w:p w:rsidR="00CC0BFF" w:rsidRPr="00262D0D" w:rsidRDefault="00CC0BFF" w:rsidP="00CC0BFF">
      <w:r w:rsidRPr="00262D0D">
        <w:rPr>
          <w:rFonts w:hint="eastAsia"/>
        </w:rPr>
        <w:t>诊断：双眼</w:t>
      </w:r>
      <w:r w:rsidRPr="00262D0D">
        <w:rPr>
          <w:rFonts w:hint="eastAsia"/>
        </w:rPr>
        <w:t>1</w:t>
      </w:r>
      <w:r w:rsidRPr="00262D0D">
        <w:rPr>
          <w:rFonts w:hint="eastAsia"/>
        </w:rPr>
        <w:t>区</w:t>
      </w:r>
      <w:r w:rsidRPr="00262D0D">
        <w:rPr>
          <w:rFonts w:hint="eastAsia"/>
        </w:rPr>
        <w:t>3</w:t>
      </w:r>
      <w:r w:rsidRPr="00262D0D">
        <w:rPr>
          <w:rFonts w:hint="eastAsia"/>
        </w:rPr>
        <w:t>期</w:t>
      </w:r>
      <w:r w:rsidRPr="00262D0D">
        <w:rPr>
          <w:rFonts w:hint="eastAsia"/>
        </w:rPr>
        <w:t>+ROP</w:t>
      </w:r>
      <w:r w:rsidRPr="00262D0D">
        <w:rPr>
          <w:rFonts w:hint="eastAsia"/>
        </w:rPr>
        <w:t>；</w:t>
      </w:r>
    </w:p>
    <w:p w:rsidR="00CC0BFF" w:rsidRPr="00262D0D" w:rsidRDefault="00CC0BFF" w:rsidP="00CC0BFF">
      <w:r w:rsidRPr="00262D0D">
        <w:rPr>
          <w:rFonts w:hint="eastAsia"/>
        </w:rPr>
        <w:t>治疗：行光凝</w:t>
      </w:r>
      <w:r w:rsidRPr="00262D0D">
        <w:rPr>
          <w:rFonts w:hint="eastAsia"/>
        </w:rPr>
        <w:t>+Lucentis</w:t>
      </w:r>
      <w:r w:rsidRPr="00262D0D">
        <w:rPr>
          <w:rFonts w:hint="eastAsia"/>
        </w:rPr>
        <w:t>玻璃体腔内注射治疗</w:t>
      </w:r>
    </w:p>
    <w:p w:rsidR="00CC0BFF" w:rsidRPr="00262D0D" w:rsidRDefault="00CC0BFF" w:rsidP="006F6C8D"/>
    <w:p w:rsidR="00CC0BFF" w:rsidRPr="00262D0D" w:rsidRDefault="00CC0BFF" w:rsidP="006F6C8D"/>
    <w:p w:rsidR="00CC0BFF" w:rsidRPr="00262D0D" w:rsidRDefault="00CC0BFF" w:rsidP="00CC0BFF">
      <w:r w:rsidRPr="00262D0D">
        <w:rPr>
          <w:rFonts w:hint="eastAsia"/>
        </w:rPr>
        <w:lastRenderedPageBreak/>
        <w:t>病例</w:t>
      </w:r>
      <w:r w:rsidRPr="00262D0D">
        <w:rPr>
          <w:rFonts w:hint="eastAsia"/>
        </w:rPr>
        <w:t>3</w:t>
      </w:r>
    </w:p>
    <w:p w:rsidR="00CC0BFF" w:rsidRPr="00262D0D" w:rsidRDefault="00CC0BFF" w:rsidP="00CC0BFF">
      <w:r w:rsidRPr="00262D0D">
        <w:rPr>
          <w:rFonts w:hint="eastAsia"/>
        </w:rPr>
        <w:t>李</w:t>
      </w:r>
      <w:r w:rsidRPr="00262D0D">
        <w:rPr>
          <w:rFonts w:hint="eastAsia"/>
        </w:rPr>
        <w:t>XX</w:t>
      </w:r>
      <w:r w:rsidRPr="00262D0D">
        <w:rPr>
          <w:rFonts w:hint="eastAsia"/>
        </w:rPr>
        <w:t>毛毛，女，胎龄</w:t>
      </w:r>
      <w:r w:rsidRPr="00262D0D">
        <w:rPr>
          <w:rFonts w:hint="eastAsia"/>
        </w:rPr>
        <w:t>30</w:t>
      </w:r>
      <w:r w:rsidRPr="00262D0D">
        <w:rPr>
          <w:rFonts w:hint="eastAsia"/>
        </w:rPr>
        <w:t>周</w:t>
      </w:r>
      <w:r w:rsidRPr="00262D0D">
        <w:rPr>
          <w:rFonts w:hint="eastAsia"/>
        </w:rPr>
        <w:t>3</w:t>
      </w:r>
      <w:r w:rsidRPr="00262D0D">
        <w:rPr>
          <w:rFonts w:hint="eastAsia"/>
        </w:rPr>
        <w:t>天，出生体重</w:t>
      </w:r>
      <w:r w:rsidRPr="00262D0D">
        <w:rPr>
          <w:rFonts w:hint="eastAsia"/>
        </w:rPr>
        <w:t>1456g</w:t>
      </w:r>
      <w:r w:rsidRPr="00262D0D">
        <w:rPr>
          <w:rFonts w:hint="eastAsia"/>
        </w:rPr>
        <w:t>，剖腹产，生后</w:t>
      </w:r>
      <w:r w:rsidRPr="00262D0D">
        <w:rPr>
          <w:rFonts w:hint="eastAsia"/>
        </w:rPr>
        <w:t>5</w:t>
      </w:r>
      <w:r w:rsidRPr="00262D0D">
        <w:rPr>
          <w:rFonts w:hint="eastAsia"/>
        </w:rPr>
        <w:t>周（矫正胎龄</w:t>
      </w:r>
      <w:r w:rsidRPr="00262D0D">
        <w:rPr>
          <w:rFonts w:hint="eastAsia"/>
        </w:rPr>
        <w:t>35</w:t>
      </w:r>
      <w:r w:rsidRPr="00262D0D">
        <w:rPr>
          <w:rFonts w:hint="eastAsia"/>
        </w:rPr>
        <w:t>周），眼底照相示：</w:t>
      </w:r>
    </w:p>
    <w:p w:rsidR="00CC0BFF" w:rsidRPr="00262D0D" w:rsidRDefault="00CC0BFF" w:rsidP="00CC0BFF">
      <w:r w:rsidRPr="00262D0D">
        <w:rPr>
          <w:noProof/>
        </w:rPr>
        <w:drawing>
          <wp:inline distT="0" distB="0" distL="0" distR="0" wp14:anchorId="2C261ACB">
            <wp:extent cx="2908300" cy="342646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300" cy="3426460"/>
                    </a:xfrm>
                    <a:prstGeom prst="rect">
                      <a:avLst/>
                    </a:prstGeom>
                    <a:noFill/>
                  </pic:spPr>
                </pic:pic>
              </a:graphicData>
            </a:graphic>
          </wp:inline>
        </w:drawing>
      </w:r>
    </w:p>
    <w:p w:rsidR="00CC0BFF" w:rsidRPr="00262D0D" w:rsidRDefault="00CC0BFF" w:rsidP="00CC0BFF">
      <w:r w:rsidRPr="00262D0D">
        <w:rPr>
          <w:noProof/>
        </w:rPr>
        <w:drawing>
          <wp:inline distT="0" distB="0" distL="0" distR="0" wp14:anchorId="38F8FFC3">
            <wp:extent cx="3066415" cy="36093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6415" cy="3609340"/>
                    </a:xfrm>
                    <a:prstGeom prst="rect">
                      <a:avLst/>
                    </a:prstGeom>
                    <a:noFill/>
                  </pic:spPr>
                </pic:pic>
              </a:graphicData>
            </a:graphic>
          </wp:inline>
        </w:drawing>
      </w:r>
    </w:p>
    <w:p w:rsidR="00CC0BFF" w:rsidRPr="00262D0D" w:rsidRDefault="00CC0BFF" w:rsidP="00CC0BFF"/>
    <w:p w:rsidR="00CC0BFF" w:rsidRPr="00262D0D" w:rsidRDefault="00CC0BFF" w:rsidP="00CC0BFF">
      <w:r w:rsidRPr="00262D0D">
        <w:rPr>
          <w:rFonts w:hint="eastAsia"/>
        </w:rPr>
        <w:t>诊断：双眼</w:t>
      </w:r>
      <w:r w:rsidRPr="00262D0D">
        <w:rPr>
          <w:rFonts w:hint="eastAsia"/>
        </w:rPr>
        <w:t>2</w:t>
      </w:r>
      <w:r w:rsidRPr="00262D0D">
        <w:rPr>
          <w:rFonts w:hint="eastAsia"/>
        </w:rPr>
        <w:t>区</w:t>
      </w:r>
      <w:r w:rsidRPr="00262D0D">
        <w:rPr>
          <w:rFonts w:hint="eastAsia"/>
        </w:rPr>
        <w:t>3</w:t>
      </w:r>
      <w:r w:rsidRPr="00262D0D">
        <w:rPr>
          <w:rFonts w:hint="eastAsia"/>
        </w:rPr>
        <w:t>期</w:t>
      </w:r>
      <w:r w:rsidRPr="00262D0D">
        <w:rPr>
          <w:rFonts w:hint="eastAsia"/>
        </w:rPr>
        <w:t>ROP</w:t>
      </w:r>
    </w:p>
    <w:p w:rsidR="00CC0BFF" w:rsidRPr="00262D0D" w:rsidRDefault="00CC0BFF" w:rsidP="00CC0BFF">
      <w:r w:rsidRPr="00262D0D">
        <w:rPr>
          <w:rFonts w:hint="eastAsia"/>
        </w:rPr>
        <w:t>治疗：视网膜激光光凝治疗</w:t>
      </w:r>
    </w:p>
    <w:p w:rsidR="00CC0BFF" w:rsidRPr="00262D0D" w:rsidRDefault="00CC0BFF" w:rsidP="00CC0BFF"/>
    <w:p w:rsidR="00CC0BFF" w:rsidRPr="00262D0D" w:rsidRDefault="00CC0BFF" w:rsidP="00CC0BFF">
      <w:r w:rsidRPr="00262D0D">
        <w:rPr>
          <w:rFonts w:hint="eastAsia"/>
        </w:rPr>
        <w:lastRenderedPageBreak/>
        <w:t>病例</w:t>
      </w:r>
      <w:r w:rsidRPr="00262D0D">
        <w:rPr>
          <w:rFonts w:hint="eastAsia"/>
        </w:rPr>
        <w:t>4</w:t>
      </w:r>
    </w:p>
    <w:p w:rsidR="00CC0BFF" w:rsidRPr="00262D0D" w:rsidRDefault="00CC0BFF" w:rsidP="00CC0BFF">
      <w:r w:rsidRPr="00262D0D">
        <w:rPr>
          <w:rFonts w:hint="eastAsia"/>
        </w:rPr>
        <w:t>赵</w:t>
      </w:r>
      <w:r w:rsidRPr="00262D0D">
        <w:rPr>
          <w:rFonts w:hint="eastAsia"/>
        </w:rPr>
        <w:t>XX</w:t>
      </w:r>
      <w:r w:rsidRPr="00262D0D">
        <w:rPr>
          <w:rFonts w:hint="eastAsia"/>
        </w:rPr>
        <w:t>毛毛，男，胎龄</w:t>
      </w:r>
      <w:r w:rsidRPr="00262D0D">
        <w:rPr>
          <w:rFonts w:hint="eastAsia"/>
        </w:rPr>
        <w:t>28</w:t>
      </w:r>
      <w:r w:rsidRPr="00262D0D">
        <w:rPr>
          <w:rFonts w:hint="eastAsia"/>
        </w:rPr>
        <w:t>周</w:t>
      </w:r>
      <w:r w:rsidRPr="00262D0D">
        <w:rPr>
          <w:rFonts w:hint="eastAsia"/>
        </w:rPr>
        <w:t>6</w:t>
      </w:r>
      <w:r w:rsidRPr="00262D0D">
        <w:rPr>
          <w:rFonts w:hint="eastAsia"/>
        </w:rPr>
        <w:t>天，出生体重</w:t>
      </w:r>
      <w:r w:rsidRPr="00262D0D">
        <w:rPr>
          <w:rFonts w:hint="eastAsia"/>
        </w:rPr>
        <w:t>1216g</w:t>
      </w:r>
      <w:r w:rsidRPr="00262D0D">
        <w:rPr>
          <w:rFonts w:hint="eastAsia"/>
        </w:rPr>
        <w:t>，自然分娩，双胎（存活一个），生后</w:t>
      </w:r>
      <w:r w:rsidRPr="00262D0D">
        <w:rPr>
          <w:rFonts w:hint="eastAsia"/>
        </w:rPr>
        <w:t>6</w:t>
      </w:r>
      <w:r w:rsidRPr="00262D0D">
        <w:rPr>
          <w:rFonts w:hint="eastAsia"/>
        </w:rPr>
        <w:t>周（矫正胎龄</w:t>
      </w:r>
      <w:r w:rsidRPr="00262D0D">
        <w:rPr>
          <w:rFonts w:hint="eastAsia"/>
        </w:rPr>
        <w:t>35</w:t>
      </w:r>
      <w:r w:rsidRPr="00262D0D">
        <w:rPr>
          <w:rFonts w:hint="eastAsia"/>
        </w:rPr>
        <w:t>周），眼底照相示：</w:t>
      </w:r>
    </w:p>
    <w:p w:rsidR="00CC0BFF" w:rsidRPr="00262D0D" w:rsidRDefault="00CC0BFF" w:rsidP="00CC0BFF">
      <w:r w:rsidRPr="00262D0D">
        <w:rPr>
          <w:noProof/>
        </w:rPr>
        <w:drawing>
          <wp:inline distT="0" distB="0" distL="0" distR="0" wp14:anchorId="2C29A519">
            <wp:extent cx="2981325" cy="3517900"/>
            <wp:effectExtent l="0" t="0" r="952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3517900"/>
                    </a:xfrm>
                    <a:prstGeom prst="rect">
                      <a:avLst/>
                    </a:prstGeom>
                    <a:noFill/>
                  </pic:spPr>
                </pic:pic>
              </a:graphicData>
            </a:graphic>
          </wp:inline>
        </w:drawing>
      </w:r>
    </w:p>
    <w:p w:rsidR="00CC0BFF" w:rsidRPr="00262D0D" w:rsidRDefault="00CC0BFF" w:rsidP="00CC0BFF">
      <w:r w:rsidRPr="00262D0D">
        <w:rPr>
          <w:noProof/>
        </w:rPr>
        <w:drawing>
          <wp:inline distT="0" distB="0" distL="0" distR="0" wp14:anchorId="341AAB13">
            <wp:extent cx="3127375" cy="36887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375" cy="3688715"/>
                    </a:xfrm>
                    <a:prstGeom prst="rect">
                      <a:avLst/>
                    </a:prstGeom>
                    <a:noFill/>
                  </pic:spPr>
                </pic:pic>
              </a:graphicData>
            </a:graphic>
          </wp:inline>
        </w:drawing>
      </w:r>
    </w:p>
    <w:p w:rsidR="00CC0BFF" w:rsidRPr="00262D0D" w:rsidRDefault="00CC0BFF" w:rsidP="00CC0BFF">
      <w:r w:rsidRPr="00262D0D">
        <w:rPr>
          <w:rFonts w:hint="eastAsia"/>
        </w:rPr>
        <w:t>诊断：双眼</w:t>
      </w:r>
      <w:r w:rsidRPr="00262D0D">
        <w:rPr>
          <w:rFonts w:hint="eastAsia"/>
        </w:rPr>
        <w:t>2</w:t>
      </w:r>
      <w:r w:rsidRPr="00262D0D">
        <w:rPr>
          <w:rFonts w:hint="eastAsia"/>
        </w:rPr>
        <w:t>区</w:t>
      </w:r>
      <w:r w:rsidRPr="00262D0D">
        <w:rPr>
          <w:rFonts w:hint="eastAsia"/>
        </w:rPr>
        <w:t>3</w:t>
      </w:r>
      <w:r w:rsidRPr="00262D0D">
        <w:rPr>
          <w:rFonts w:hint="eastAsia"/>
        </w:rPr>
        <w:t>期</w:t>
      </w:r>
      <w:r w:rsidRPr="00262D0D">
        <w:rPr>
          <w:rFonts w:hint="eastAsia"/>
        </w:rPr>
        <w:t>+ROP</w:t>
      </w:r>
    </w:p>
    <w:p w:rsidR="00CC0BFF" w:rsidRPr="00262D0D" w:rsidRDefault="00CC0BFF" w:rsidP="00CC0BFF">
      <w:r w:rsidRPr="00262D0D">
        <w:rPr>
          <w:rFonts w:hint="eastAsia"/>
        </w:rPr>
        <w:t>治疗：视网膜激光光凝术</w:t>
      </w:r>
      <w:r w:rsidRPr="00262D0D">
        <w:rPr>
          <w:rFonts w:hint="eastAsia"/>
        </w:rPr>
        <w:t>+</w:t>
      </w:r>
      <w:r w:rsidRPr="00262D0D">
        <w:rPr>
          <w:rFonts w:hint="eastAsia"/>
        </w:rPr>
        <w:t>抗血管内皮生长因子药物（雷珠单抗）治疗</w:t>
      </w:r>
    </w:p>
    <w:p w:rsidR="00CC0BFF" w:rsidRDefault="00CC0BFF" w:rsidP="00CC0BFF">
      <w:pPr>
        <w:rPr>
          <w:b/>
        </w:rPr>
      </w:pPr>
    </w:p>
    <w:p w:rsidR="00CC0BFF" w:rsidRDefault="00CC0BFF" w:rsidP="00CC0BFF">
      <w:pPr>
        <w:rPr>
          <w:b/>
        </w:rPr>
      </w:pPr>
    </w:p>
    <w:p w:rsidR="00CC0BFF" w:rsidRDefault="00CC0BFF" w:rsidP="00CC0BFF">
      <w:pPr>
        <w:rPr>
          <w:b/>
        </w:rPr>
      </w:pPr>
    </w:p>
    <w:p w:rsidR="00E83F2B" w:rsidRDefault="00E83F2B" w:rsidP="006F6C8D">
      <w:pPr>
        <w:rPr>
          <w:b/>
        </w:rPr>
      </w:pPr>
      <w:r>
        <w:rPr>
          <w:b/>
        </w:rPr>
        <w:t>八、</w:t>
      </w:r>
      <w:r w:rsidR="00094276">
        <w:rPr>
          <w:b/>
        </w:rPr>
        <w:t>背景信息</w:t>
      </w:r>
      <w:bookmarkStart w:id="0" w:name="_GoBack"/>
      <w:bookmarkEnd w:id="0"/>
      <w:r>
        <w:rPr>
          <w:b/>
        </w:rPr>
        <w:t>：</w:t>
      </w:r>
    </w:p>
    <w:p w:rsidR="00664347" w:rsidRDefault="00664347" w:rsidP="006F6C8D">
      <w:pPr>
        <w:rPr>
          <w:b/>
        </w:rPr>
      </w:pPr>
    </w:p>
    <w:p w:rsidR="00664347" w:rsidRDefault="00664347" w:rsidP="006F6C8D">
      <w:r>
        <w:rPr>
          <w:rFonts w:hint="eastAsia"/>
        </w:rPr>
        <w:t>8.</w:t>
      </w:r>
      <w:r>
        <w:t>1</w:t>
      </w:r>
      <w:r w:rsidRPr="00664347">
        <w:rPr>
          <w:rFonts w:hint="eastAsia"/>
        </w:rPr>
        <w:t>早产儿视网膜病变（</w:t>
      </w:r>
      <w:r w:rsidRPr="00664347">
        <w:rPr>
          <w:rFonts w:hint="eastAsia"/>
        </w:rPr>
        <w:t>retinopathy of prematurity, ROP</w:t>
      </w:r>
      <w:r w:rsidRPr="00664347">
        <w:rPr>
          <w:rFonts w:hint="eastAsia"/>
        </w:rPr>
        <w:t>）是指在孕</w:t>
      </w:r>
      <w:r w:rsidRPr="00664347">
        <w:rPr>
          <w:rFonts w:hint="eastAsia"/>
        </w:rPr>
        <w:t>36</w:t>
      </w:r>
      <w:r w:rsidRPr="00664347">
        <w:rPr>
          <w:rFonts w:hint="eastAsia"/>
        </w:rPr>
        <w:t>周以下、体重低于</w:t>
      </w:r>
      <w:r w:rsidRPr="00664347">
        <w:rPr>
          <w:rFonts w:hint="eastAsia"/>
        </w:rPr>
        <w:t>1500g</w:t>
      </w:r>
      <w:r w:rsidRPr="00664347">
        <w:rPr>
          <w:rFonts w:hint="eastAsia"/>
        </w:rPr>
        <w:t>及长时间吸氧的早产儿，其未血管化的视网膜发生纤维血管瘤增生、收缩，并进一步引起牵拉性视网膜脱离，甚至失明的致盲性眼病。与早产、多胎、低出生体质量有密切关系，用氧是导致</w:t>
      </w:r>
      <w:r w:rsidRPr="00664347">
        <w:rPr>
          <w:rFonts w:hint="eastAsia"/>
        </w:rPr>
        <w:t>ROP</w:t>
      </w:r>
      <w:r w:rsidRPr="00664347">
        <w:rPr>
          <w:rFonts w:hint="eastAsia"/>
        </w:rPr>
        <w:t>的常见诱发因素</w:t>
      </w:r>
      <w:r>
        <w:rPr>
          <w:rFonts w:hint="eastAsia"/>
        </w:rPr>
        <w:t>；</w:t>
      </w:r>
    </w:p>
    <w:p w:rsidR="00664347" w:rsidRPr="00664347" w:rsidRDefault="00664347" w:rsidP="006F6C8D"/>
    <w:p w:rsidR="00664347" w:rsidRPr="00664347" w:rsidRDefault="00664347" w:rsidP="00664347">
      <w:r>
        <w:t>8.</w:t>
      </w:r>
      <w:r>
        <w:rPr>
          <w:rFonts w:hint="eastAsia"/>
        </w:rPr>
        <w:t>2</w:t>
      </w:r>
      <w:r w:rsidRPr="00664347">
        <w:rPr>
          <w:rFonts w:hint="eastAsia"/>
        </w:rPr>
        <w:t>出生孕周和出生体重的筛查标准：</w:t>
      </w:r>
    </w:p>
    <w:p w:rsidR="00664347" w:rsidRPr="00664347" w:rsidRDefault="00664347" w:rsidP="00664347">
      <w:r w:rsidRPr="00664347">
        <w:rPr>
          <w:rFonts w:hint="eastAsia"/>
        </w:rPr>
        <w:t>（</w:t>
      </w:r>
      <w:r w:rsidRPr="00664347">
        <w:rPr>
          <w:rFonts w:hint="eastAsia"/>
        </w:rPr>
        <w:t>1</w:t>
      </w:r>
      <w:r w:rsidRPr="00664347">
        <w:rPr>
          <w:rFonts w:hint="eastAsia"/>
        </w:rPr>
        <w:t>）对出生体质量＜</w:t>
      </w:r>
      <w:r w:rsidRPr="00664347">
        <w:rPr>
          <w:rFonts w:hint="eastAsia"/>
        </w:rPr>
        <w:t>2000g</w:t>
      </w:r>
      <w:r w:rsidRPr="00664347">
        <w:rPr>
          <w:rFonts w:hint="eastAsia"/>
        </w:rPr>
        <w:t>，或出生孕周＜</w:t>
      </w:r>
      <w:r w:rsidRPr="00664347">
        <w:rPr>
          <w:rFonts w:hint="eastAsia"/>
        </w:rPr>
        <w:t>32</w:t>
      </w:r>
      <w:r w:rsidRPr="00664347">
        <w:rPr>
          <w:rFonts w:hint="eastAsia"/>
        </w:rPr>
        <w:t>周的早产儿和低体质量儿开始进行眼底病变筛查随诊直至周边视网膜血管化；</w:t>
      </w:r>
    </w:p>
    <w:p w:rsidR="00664347" w:rsidRPr="00664347" w:rsidRDefault="00664347" w:rsidP="00664347">
      <w:r w:rsidRPr="00664347">
        <w:rPr>
          <w:rFonts w:hint="eastAsia"/>
        </w:rPr>
        <w:t>（</w:t>
      </w:r>
      <w:r w:rsidRPr="00664347">
        <w:rPr>
          <w:rFonts w:hint="eastAsia"/>
        </w:rPr>
        <w:t>2</w:t>
      </w:r>
      <w:r w:rsidRPr="00664347">
        <w:rPr>
          <w:rFonts w:hint="eastAsia"/>
        </w:rPr>
        <w:t>）对于患有严重疾病或有明确较长时间吸氧史的早产儿筛查范围可适当扩大；</w:t>
      </w:r>
    </w:p>
    <w:p w:rsidR="00664347" w:rsidRDefault="00664347" w:rsidP="00664347"/>
    <w:p w:rsidR="00664347" w:rsidRPr="00664347" w:rsidRDefault="00664347" w:rsidP="00664347">
      <w:r>
        <w:rPr>
          <w:rFonts w:hint="eastAsia"/>
        </w:rPr>
        <w:t>8.</w:t>
      </w:r>
      <w:r>
        <w:t>3</w:t>
      </w:r>
      <w:r w:rsidRPr="00664347">
        <w:rPr>
          <w:rFonts w:hint="eastAsia"/>
        </w:rPr>
        <w:t xml:space="preserve"> </w:t>
      </w:r>
      <w:r w:rsidRPr="00664347">
        <w:rPr>
          <w:rFonts w:hint="eastAsia"/>
        </w:rPr>
        <w:t>筛查起始时间：</w:t>
      </w:r>
    </w:p>
    <w:p w:rsidR="00664347" w:rsidRPr="00664347" w:rsidRDefault="00664347" w:rsidP="00664347">
      <w:r w:rsidRPr="00664347">
        <w:rPr>
          <w:rFonts w:hint="eastAsia"/>
        </w:rPr>
        <w:t>首次检查应在生后</w:t>
      </w:r>
      <w:r w:rsidRPr="00664347">
        <w:rPr>
          <w:rFonts w:hint="eastAsia"/>
        </w:rPr>
        <w:t>4</w:t>
      </w:r>
      <w:r w:rsidRPr="00664347">
        <w:rPr>
          <w:rFonts w:hint="eastAsia"/>
        </w:rPr>
        <w:t>～</w:t>
      </w:r>
      <w:r w:rsidRPr="00664347">
        <w:rPr>
          <w:rFonts w:hint="eastAsia"/>
        </w:rPr>
        <w:t>6</w:t>
      </w:r>
      <w:r w:rsidRPr="00664347">
        <w:rPr>
          <w:rFonts w:hint="eastAsia"/>
        </w:rPr>
        <w:t>周或矫正胎龄</w:t>
      </w:r>
      <w:r w:rsidRPr="00664347">
        <w:rPr>
          <w:rFonts w:hint="eastAsia"/>
        </w:rPr>
        <w:t>31~32</w:t>
      </w:r>
      <w:r w:rsidRPr="00664347">
        <w:rPr>
          <w:rFonts w:hint="eastAsia"/>
        </w:rPr>
        <w:t>周开始。</w:t>
      </w:r>
    </w:p>
    <w:p w:rsidR="00664347" w:rsidRDefault="00664347" w:rsidP="00664347"/>
    <w:p w:rsidR="00664347" w:rsidRPr="00664347" w:rsidRDefault="00664347" w:rsidP="00664347">
      <w:r>
        <w:rPr>
          <w:rFonts w:hint="eastAsia"/>
        </w:rPr>
        <w:t>8.4</w:t>
      </w:r>
      <w:r w:rsidRPr="00664347">
        <w:rPr>
          <w:rFonts w:hint="eastAsia"/>
        </w:rPr>
        <w:t xml:space="preserve"> </w:t>
      </w:r>
      <w:r w:rsidRPr="00664347">
        <w:rPr>
          <w:rFonts w:hint="eastAsia"/>
        </w:rPr>
        <w:t>干预时间：</w:t>
      </w:r>
    </w:p>
    <w:p w:rsidR="00664347" w:rsidRPr="00664347" w:rsidRDefault="00664347" w:rsidP="00664347">
      <w:r w:rsidRPr="00664347">
        <w:rPr>
          <w:rFonts w:hint="eastAsia"/>
        </w:rPr>
        <w:t>确诊为阈值病变或者</w:t>
      </w:r>
      <w:r w:rsidRPr="00664347">
        <w:rPr>
          <w:rFonts w:hint="eastAsia"/>
        </w:rPr>
        <w:t>1</w:t>
      </w:r>
      <w:r w:rsidRPr="00664347">
        <w:rPr>
          <w:rFonts w:hint="eastAsia"/>
        </w:rPr>
        <w:t>型阈值前病变后，应尽可能在</w:t>
      </w:r>
      <w:r w:rsidRPr="00664347">
        <w:rPr>
          <w:rFonts w:hint="eastAsia"/>
        </w:rPr>
        <w:t>72h</w:t>
      </w:r>
      <w:r w:rsidRPr="00664347">
        <w:rPr>
          <w:rFonts w:hint="eastAsia"/>
        </w:rPr>
        <w:t>内接受治疗，无治疗条件要迅速转诊；</w:t>
      </w:r>
    </w:p>
    <w:p w:rsidR="00664347" w:rsidRDefault="00664347" w:rsidP="00CC0BFF"/>
    <w:p w:rsidR="00CC0BFF" w:rsidRPr="00CC0BFF" w:rsidRDefault="00664347" w:rsidP="00CC0BFF">
      <w:r>
        <w:t>8.5 ROP</w:t>
      </w:r>
      <w:r w:rsidR="00CC0BFF" w:rsidRPr="00CC0BFF">
        <w:rPr>
          <w:rFonts w:hint="eastAsia"/>
        </w:rPr>
        <w:t>病变分区</w:t>
      </w:r>
    </w:p>
    <w:p w:rsidR="00CC0BFF" w:rsidRPr="00CC0BFF" w:rsidRDefault="00CC0BFF" w:rsidP="00CC0BFF">
      <w:r w:rsidRPr="00CC0BFF">
        <w:rPr>
          <w:rFonts w:hint="eastAsia"/>
        </w:rPr>
        <w:t>1</w:t>
      </w:r>
      <w:r w:rsidRPr="00CC0BFF">
        <w:rPr>
          <w:rFonts w:hint="eastAsia"/>
        </w:rPr>
        <w:t>区：以视盘为中心，</w:t>
      </w:r>
      <w:r w:rsidRPr="00CC0BFF">
        <w:rPr>
          <w:rFonts w:hint="eastAsia"/>
        </w:rPr>
        <w:t>2</w:t>
      </w:r>
      <w:r w:rsidRPr="00CC0BFF">
        <w:rPr>
          <w:rFonts w:hint="eastAsia"/>
        </w:rPr>
        <w:t>个视盘直径到黄斑中心小凹为半径画圆；</w:t>
      </w:r>
    </w:p>
    <w:p w:rsidR="00CC0BFF" w:rsidRPr="00CC0BFF" w:rsidRDefault="00CC0BFF" w:rsidP="00CC0BFF">
      <w:r w:rsidRPr="00CC0BFF">
        <w:rPr>
          <w:rFonts w:hint="eastAsia"/>
        </w:rPr>
        <w:t>2</w:t>
      </w:r>
      <w:r w:rsidRPr="00CC0BFF">
        <w:rPr>
          <w:rFonts w:hint="eastAsia"/>
        </w:rPr>
        <w:t>区，以视盘为中心，视盘到鼻侧锯齿缘为半径画圆的</w:t>
      </w:r>
      <w:r w:rsidRPr="00CC0BFF">
        <w:rPr>
          <w:rFonts w:hint="eastAsia"/>
        </w:rPr>
        <w:t>1</w:t>
      </w:r>
      <w:r w:rsidRPr="00CC0BFF">
        <w:rPr>
          <w:rFonts w:hint="eastAsia"/>
        </w:rPr>
        <w:t>区以外的环形区域，鼻侧到锯齿缘，颞侧大约在赤道部；</w:t>
      </w:r>
    </w:p>
    <w:p w:rsidR="00CC0BFF" w:rsidRPr="00CC0BFF" w:rsidRDefault="00CC0BFF" w:rsidP="00CC0BFF">
      <w:r w:rsidRPr="00CC0BFF">
        <w:rPr>
          <w:rFonts w:hint="eastAsia"/>
        </w:rPr>
        <w:t>3</w:t>
      </w:r>
      <w:r w:rsidRPr="00CC0BFF">
        <w:rPr>
          <w:rFonts w:hint="eastAsia"/>
        </w:rPr>
        <w:t>区：为</w:t>
      </w:r>
      <w:r w:rsidRPr="00CC0BFF">
        <w:rPr>
          <w:rFonts w:hint="eastAsia"/>
        </w:rPr>
        <w:t>2</w:t>
      </w:r>
      <w:r w:rsidRPr="00CC0BFF">
        <w:rPr>
          <w:rFonts w:hint="eastAsia"/>
        </w:rPr>
        <w:t>区以外剩余的部位，早期病变越靠近后级部，进展的危险性越大；</w:t>
      </w:r>
    </w:p>
    <w:p w:rsidR="00664347" w:rsidRDefault="00664347" w:rsidP="00CC0BFF"/>
    <w:p w:rsidR="00CC0BFF" w:rsidRPr="00CC0BFF" w:rsidRDefault="00664347" w:rsidP="00CC0BFF">
      <w:r>
        <w:t>8.6</w:t>
      </w:r>
      <w:r w:rsidR="00CC0BFF" w:rsidRPr="00CC0BFF">
        <w:rPr>
          <w:rFonts w:hint="eastAsia"/>
        </w:rPr>
        <w:t>病变的严重程度</w:t>
      </w:r>
    </w:p>
    <w:p w:rsidR="00CC0BFF" w:rsidRPr="00CC0BFF" w:rsidRDefault="00CC0BFF" w:rsidP="00CC0BFF">
      <w:r w:rsidRPr="00CC0BFF">
        <w:rPr>
          <w:rFonts w:hint="eastAsia"/>
        </w:rPr>
        <w:t>1</w:t>
      </w:r>
      <w:r w:rsidRPr="00CC0BFF">
        <w:rPr>
          <w:rFonts w:hint="eastAsia"/>
        </w:rPr>
        <w:t>期</w:t>
      </w:r>
      <w:r w:rsidRPr="00CC0BFF">
        <w:rPr>
          <w:rFonts w:hint="eastAsia"/>
        </w:rPr>
        <w:t xml:space="preserve"> </w:t>
      </w:r>
      <w:r w:rsidRPr="00CC0BFF">
        <w:rPr>
          <w:rFonts w:hint="eastAsia"/>
        </w:rPr>
        <w:t>在视网膜颞侧周边有血管区和无血管去之间出现分界线，约发生于矫正胎龄（出生孕周</w:t>
      </w:r>
      <w:r w:rsidRPr="00CC0BFF">
        <w:rPr>
          <w:rFonts w:hint="eastAsia"/>
        </w:rPr>
        <w:t>+</w:t>
      </w:r>
      <w:r w:rsidRPr="00CC0BFF">
        <w:rPr>
          <w:rFonts w:hint="eastAsia"/>
        </w:rPr>
        <w:t>出生后周数）</w:t>
      </w:r>
      <w:r w:rsidRPr="00CC0BFF">
        <w:rPr>
          <w:rFonts w:hint="eastAsia"/>
        </w:rPr>
        <w:t>34</w:t>
      </w:r>
      <w:r w:rsidRPr="00CC0BFF">
        <w:rPr>
          <w:rFonts w:hint="eastAsia"/>
        </w:rPr>
        <w:t>周；</w:t>
      </w:r>
    </w:p>
    <w:p w:rsidR="00CC0BFF" w:rsidRPr="00CC0BFF" w:rsidRDefault="00CC0BFF" w:rsidP="00CC0BFF">
      <w:r w:rsidRPr="00CC0BFF">
        <w:rPr>
          <w:rFonts w:hint="eastAsia"/>
        </w:rPr>
        <w:t>2</w:t>
      </w:r>
      <w:r w:rsidRPr="00CC0BFF">
        <w:rPr>
          <w:rFonts w:hint="eastAsia"/>
        </w:rPr>
        <w:t>期</w:t>
      </w:r>
      <w:r w:rsidRPr="00CC0BFF">
        <w:rPr>
          <w:rFonts w:hint="eastAsia"/>
        </w:rPr>
        <w:t xml:space="preserve"> </w:t>
      </w:r>
      <w:r w:rsidRPr="00CC0BFF">
        <w:rPr>
          <w:rFonts w:hint="eastAsia"/>
        </w:rPr>
        <w:t>分界线隆起呈嵴样改变，平均发生矫正胎龄</w:t>
      </w:r>
      <w:r w:rsidRPr="00CC0BFF">
        <w:rPr>
          <w:rFonts w:hint="eastAsia"/>
        </w:rPr>
        <w:t>35</w:t>
      </w:r>
      <w:r w:rsidRPr="00CC0BFF">
        <w:rPr>
          <w:rFonts w:hint="eastAsia"/>
        </w:rPr>
        <w:t>周（</w:t>
      </w:r>
      <w:r w:rsidRPr="00CC0BFF">
        <w:rPr>
          <w:rFonts w:hint="eastAsia"/>
        </w:rPr>
        <w:t>32-40</w:t>
      </w:r>
      <w:r w:rsidRPr="00CC0BFF">
        <w:rPr>
          <w:rFonts w:hint="eastAsia"/>
        </w:rPr>
        <w:t>周）。</w:t>
      </w:r>
    </w:p>
    <w:p w:rsidR="00CC0BFF" w:rsidRPr="00CC0BFF" w:rsidRDefault="00CC0BFF" w:rsidP="00CC0BFF">
      <w:r w:rsidRPr="00CC0BFF">
        <w:rPr>
          <w:rFonts w:hint="eastAsia"/>
        </w:rPr>
        <w:t>3</w:t>
      </w:r>
      <w:r w:rsidRPr="00CC0BFF">
        <w:rPr>
          <w:rFonts w:hint="eastAsia"/>
        </w:rPr>
        <w:t>期</w:t>
      </w:r>
      <w:r w:rsidRPr="00CC0BFF">
        <w:rPr>
          <w:rFonts w:hint="eastAsia"/>
        </w:rPr>
        <w:t xml:space="preserve"> </w:t>
      </w:r>
      <w:r w:rsidRPr="00CC0BFF">
        <w:rPr>
          <w:rFonts w:hint="eastAsia"/>
        </w:rPr>
        <w:t>嵴上发生视网膜血管扩张增生，伴随纤维组织增生，平均发生于矫正胎龄</w:t>
      </w:r>
      <w:r w:rsidRPr="00CC0BFF">
        <w:rPr>
          <w:rFonts w:hint="eastAsia"/>
        </w:rPr>
        <w:t>36</w:t>
      </w:r>
      <w:r w:rsidRPr="00CC0BFF">
        <w:rPr>
          <w:rFonts w:hint="eastAsia"/>
        </w:rPr>
        <w:t>周（</w:t>
      </w:r>
      <w:r w:rsidRPr="00CC0BFF">
        <w:rPr>
          <w:rFonts w:hint="eastAsia"/>
        </w:rPr>
        <w:t>32-43</w:t>
      </w:r>
      <w:r w:rsidRPr="00CC0BFF">
        <w:rPr>
          <w:rFonts w:hint="eastAsia"/>
        </w:rPr>
        <w:t>周）；</w:t>
      </w:r>
    </w:p>
    <w:p w:rsidR="00CC0BFF" w:rsidRPr="00CC0BFF" w:rsidRDefault="00CC0BFF" w:rsidP="00CC0BFF">
      <w:r w:rsidRPr="00CC0BFF">
        <w:rPr>
          <w:rFonts w:hint="eastAsia"/>
        </w:rPr>
        <w:t>4</w:t>
      </w:r>
      <w:r w:rsidRPr="00CC0BFF">
        <w:rPr>
          <w:rFonts w:hint="eastAsia"/>
        </w:rPr>
        <w:t>期</w:t>
      </w:r>
      <w:r w:rsidRPr="00CC0BFF">
        <w:rPr>
          <w:rFonts w:hint="eastAsia"/>
        </w:rPr>
        <w:t xml:space="preserve"> </w:t>
      </w:r>
      <w:r w:rsidRPr="00CC0BFF">
        <w:rPr>
          <w:rFonts w:hint="eastAsia"/>
        </w:rPr>
        <w:t>开始颞侧出现纤维血管组织增生，黄斑区血管弓被牵引，走行变直，血管之间角度变小，以后在增生部位发生牵引性视网膜脱离，先起于周边，逐渐向后级部发展，</w:t>
      </w:r>
      <w:r w:rsidRPr="00CC0BFF">
        <w:rPr>
          <w:rFonts w:hint="eastAsia"/>
        </w:rPr>
        <w:t>4a</w:t>
      </w:r>
      <w:r w:rsidRPr="00CC0BFF">
        <w:rPr>
          <w:rFonts w:hint="eastAsia"/>
        </w:rPr>
        <w:t>期内视网膜仅部分脱离，未累及黄斑，</w:t>
      </w:r>
      <w:r w:rsidRPr="00CC0BFF">
        <w:rPr>
          <w:rFonts w:hint="eastAsia"/>
        </w:rPr>
        <w:t>4b</w:t>
      </w:r>
      <w:r w:rsidRPr="00CC0BFF">
        <w:rPr>
          <w:rFonts w:hint="eastAsia"/>
        </w:rPr>
        <w:t>期为视网膜部分脱离，累及黄斑；</w:t>
      </w:r>
    </w:p>
    <w:p w:rsidR="00CC0BFF" w:rsidRPr="00CC0BFF" w:rsidRDefault="00CC0BFF" w:rsidP="00CC0BFF">
      <w:r w:rsidRPr="00CC0BFF">
        <w:rPr>
          <w:rFonts w:hint="eastAsia"/>
        </w:rPr>
        <w:t>5</w:t>
      </w:r>
      <w:r w:rsidRPr="00CC0BFF">
        <w:rPr>
          <w:rFonts w:hint="eastAsia"/>
        </w:rPr>
        <w:t>期</w:t>
      </w:r>
      <w:r w:rsidRPr="00CC0BFF">
        <w:rPr>
          <w:rFonts w:hint="eastAsia"/>
        </w:rPr>
        <w:t xml:space="preserve"> </w:t>
      </w:r>
      <w:r w:rsidRPr="00CC0BFF">
        <w:rPr>
          <w:rFonts w:hint="eastAsia"/>
        </w:rPr>
        <w:t>视网膜发生全脱离（大约在出生后</w:t>
      </w:r>
      <w:r w:rsidRPr="00CC0BFF">
        <w:rPr>
          <w:rFonts w:hint="eastAsia"/>
        </w:rPr>
        <w:t>10</w:t>
      </w:r>
      <w:r w:rsidRPr="00CC0BFF">
        <w:rPr>
          <w:rFonts w:hint="eastAsia"/>
        </w:rPr>
        <w:t>周），病变晚期前房变浅，继发青光眼和角膜变性，最终导致黑懵；</w:t>
      </w:r>
    </w:p>
    <w:p w:rsidR="00CC0BFF" w:rsidRPr="00CC0BFF" w:rsidRDefault="00CC0BFF" w:rsidP="00CC0BFF">
      <w:r w:rsidRPr="00CC0BFF">
        <w:lastRenderedPageBreak/>
        <w:t xml:space="preserve"> </w:t>
      </w:r>
      <w:r w:rsidR="00664347">
        <w:rPr>
          <w:noProof/>
        </w:rPr>
        <w:drawing>
          <wp:inline distT="0" distB="0" distL="0" distR="0" wp14:anchorId="6C2A36C8">
            <wp:extent cx="4352925" cy="3230880"/>
            <wp:effectExtent l="0" t="0" r="952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3230880"/>
                    </a:xfrm>
                    <a:prstGeom prst="rect">
                      <a:avLst/>
                    </a:prstGeom>
                    <a:noFill/>
                  </pic:spPr>
                </pic:pic>
              </a:graphicData>
            </a:graphic>
          </wp:inline>
        </w:drawing>
      </w:r>
    </w:p>
    <w:p w:rsidR="00CC0BFF" w:rsidRPr="00CC0BFF" w:rsidRDefault="00CC0BFF" w:rsidP="00CC0BFF"/>
    <w:p w:rsidR="00CC0BFF" w:rsidRPr="00CC0BFF" w:rsidRDefault="00CC0BFF" w:rsidP="00CC0BFF"/>
    <w:p w:rsidR="00CC0BFF" w:rsidRPr="00CC0BFF" w:rsidRDefault="00664347" w:rsidP="00CC0BFF">
      <w:r>
        <w:t>8.7</w:t>
      </w:r>
      <w:r w:rsidR="00CC0BFF" w:rsidRPr="00CC0BFF">
        <w:rPr>
          <w:rFonts w:hint="eastAsia"/>
        </w:rPr>
        <w:t xml:space="preserve"> </w:t>
      </w:r>
      <w:r w:rsidR="00CC0BFF" w:rsidRPr="00CC0BFF">
        <w:rPr>
          <w:rFonts w:hint="eastAsia"/>
        </w:rPr>
        <w:t>附加病变（</w:t>
      </w:r>
      <w:r w:rsidR="00CC0BFF" w:rsidRPr="00CC0BFF">
        <w:rPr>
          <w:rFonts w:hint="eastAsia"/>
        </w:rPr>
        <w:t>plus disease</w:t>
      </w:r>
      <w:r w:rsidR="00CC0BFF" w:rsidRPr="00CC0BFF">
        <w:rPr>
          <w:rFonts w:hint="eastAsia"/>
        </w:rPr>
        <w:t>）</w:t>
      </w:r>
    </w:p>
    <w:p w:rsidR="00CC0BFF" w:rsidRPr="00CC0BFF" w:rsidRDefault="00CC0BFF" w:rsidP="00CC0BFF">
      <w:r w:rsidRPr="00CC0BFF">
        <w:rPr>
          <w:rFonts w:hint="eastAsia"/>
        </w:rPr>
        <w:t>指后极部至少</w:t>
      </w:r>
      <w:r w:rsidRPr="00CC0BFF">
        <w:rPr>
          <w:rFonts w:hint="eastAsia"/>
        </w:rPr>
        <w:t>2</w:t>
      </w:r>
      <w:r w:rsidRPr="00CC0BFF">
        <w:rPr>
          <w:rFonts w:hint="eastAsia"/>
        </w:rPr>
        <w:t>个象限出现视网膜血管扩张、迂曲，严重的附加病变还包括虹膜血管充血或扩张、瞳孔散大困难</w:t>
      </w:r>
      <w:r w:rsidRPr="00CC0BFF">
        <w:rPr>
          <w:rFonts w:hint="eastAsia"/>
        </w:rPr>
        <w:t>(</w:t>
      </w:r>
      <w:r w:rsidRPr="00CC0BFF">
        <w:rPr>
          <w:rFonts w:hint="eastAsia"/>
        </w:rPr>
        <w:t>瞳孔强直</w:t>
      </w:r>
      <w:r w:rsidRPr="00CC0BFF">
        <w:rPr>
          <w:rFonts w:hint="eastAsia"/>
        </w:rPr>
        <w:t>)</w:t>
      </w:r>
      <w:r w:rsidRPr="00CC0BFF">
        <w:rPr>
          <w:rFonts w:hint="eastAsia"/>
        </w:rPr>
        <w:t>，玻璃体可有混浊。附加病变提示活动期病变的严重性。存在附加病变时用“</w:t>
      </w:r>
      <w:r w:rsidRPr="00CC0BFF">
        <w:rPr>
          <w:rFonts w:hint="eastAsia"/>
        </w:rPr>
        <w:t>+</w:t>
      </w:r>
      <w:r w:rsidRPr="00CC0BFF">
        <w:rPr>
          <w:rFonts w:hint="eastAsia"/>
        </w:rPr>
        <w:t>”表示，在病变分期的期数旁加写“</w:t>
      </w:r>
      <w:r w:rsidRPr="00CC0BFF">
        <w:rPr>
          <w:rFonts w:hint="eastAsia"/>
        </w:rPr>
        <w:t>+</w:t>
      </w:r>
      <w:r w:rsidRPr="00CC0BFF">
        <w:rPr>
          <w:rFonts w:hint="eastAsia"/>
        </w:rPr>
        <w:t>”，如</w:t>
      </w:r>
      <w:r w:rsidRPr="00CC0BFF">
        <w:rPr>
          <w:rFonts w:hint="eastAsia"/>
        </w:rPr>
        <w:t>3</w:t>
      </w:r>
      <w:r w:rsidRPr="00CC0BFF">
        <w:rPr>
          <w:rFonts w:hint="eastAsia"/>
        </w:rPr>
        <w:t>期</w:t>
      </w:r>
      <w:r w:rsidRPr="00CC0BFF">
        <w:rPr>
          <w:rFonts w:hint="eastAsia"/>
        </w:rPr>
        <w:t>+</w:t>
      </w:r>
      <w:r w:rsidRPr="00CC0BFF">
        <w:rPr>
          <w:rFonts w:hint="eastAsia"/>
        </w:rPr>
        <w:t>；</w:t>
      </w:r>
    </w:p>
    <w:p w:rsidR="00CC0BFF" w:rsidRPr="00CC0BFF" w:rsidRDefault="00664347" w:rsidP="00CC0BFF">
      <w:r>
        <w:rPr>
          <w:rFonts w:hint="eastAsia"/>
        </w:rPr>
        <w:t>8.</w:t>
      </w:r>
      <w:r>
        <w:t>8</w:t>
      </w:r>
      <w:r w:rsidR="00CC0BFF" w:rsidRPr="00CC0BFF">
        <w:rPr>
          <w:rFonts w:hint="eastAsia"/>
        </w:rPr>
        <w:t xml:space="preserve"> </w:t>
      </w:r>
      <w:r w:rsidR="00CC0BFF" w:rsidRPr="00CC0BFF">
        <w:rPr>
          <w:rFonts w:hint="eastAsia"/>
        </w:rPr>
        <w:t>阈值前病变（</w:t>
      </w:r>
      <w:r w:rsidR="00CC0BFF" w:rsidRPr="00CC0BFF">
        <w:rPr>
          <w:rFonts w:hint="eastAsia"/>
        </w:rPr>
        <w:t>pre-threshold disease</w:t>
      </w:r>
      <w:r w:rsidR="00CC0BFF" w:rsidRPr="00CC0BFF">
        <w:rPr>
          <w:rFonts w:hint="eastAsia"/>
        </w:rPr>
        <w:t>）</w:t>
      </w:r>
    </w:p>
    <w:p w:rsidR="00CC0BFF" w:rsidRDefault="00CC0BFF" w:rsidP="00CC0BFF">
      <w:r w:rsidRPr="00CC0BFF">
        <w:rPr>
          <w:rFonts w:hint="eastAsia"/>
        </w:rPr>
        <w:t>指存在明显</w:t>
      </w:r>
      <w:r w:rsidRPr="00CC0BFF">
        <w:rPr>
          <w:rFonts w:hint="eastAsia"/>
        </w:rPr>
        <w:t>ROP</w:t>
      </w:r>
      <w:r w:rsidRPr="00CC0BFF">
        <w:rPr>
          <w:rFonts w:hint="eastAsia"/>
        </w:rPr>
        <w:t>病变但尚未达到阈值病变的严重程度，分为“</w:t>
      </w:r>
      <w:r w:rsidRPr="00CC0BFF">
        <w:rPr>
          <w:rFonts w:hint="eastAsia"/>
        </w:rPr>
        <w:t>l</w:t>
      </w:r>
      <w:r w:rsidRPr="00CC0BFF">
        <w:rPr>
          <w:rFonts w:hint="eastAsia"/>
        </w:rPr>
        <w:t>型阈值前病变”和“</w:t>
      </w:r>
      <w:r w:rsidRPr="00CC0BFF">
        <w:rPr>
          <w:rFonts w:hint="eastAsia"/>
        </w:rPr>
        <w:t>2</w:t>
      </w:r>
      <w:r w:rsidRPr="00CC0BFF">
        <w:rPr>
          <w:rFonts w:hint="eastAsia"/>
        </w:rPr>
        <w:t>型阈值前病变”。</w:t>
      </w:r>
      <w:r w:rsidRPr="00CC0BFF">
        <w:rPr>
          <w:rFonts w:hint="eastAsia"/>
        </w:rPr>
        <w:t>l</w:t>
      </w:r>
      <w:r w:rsidRPr="00CC0BFF">
        <w:rPr>
          <w:rFonts w:hint="eastAsia"/>
        </w:rPr>
        <w:t>型阈值前病变包括</w:t>
      </w:r>
      <w:r w:rsidRPr="00CC0BFF">
        <w:rPr>
          <w:rFonts w:hint="eastAsia"/>
        </w:rPr>
        <w:t>I</w:t>
      </w:r>
      <w:r w:rsidRPr="00CC0BFF">
        <w:rPr>
          <w:rFonts w:hint="eastAsia"/>
        </w:rPr>
        <w:t>区伴有附加病变的任何一期病变、</w:t>
      </w:r>
      <w:r w:rsidRPr="00CC0BFF">
        <w:rPr>
          <w:rFonts w:hint="eastAsia"/>
        </w:rPr>
        <w:t>I</w:t>
      </w:r>
      <w:r w:rsidRPr="00CC0BFF">
        <w:rPr>
          <w:rFonts w:hint="eastAsia"/>
        </w:rPr>
        <w:t>区不伴附加病变的</w:t>
      </w:r>
      <w:r w:rsidRPr="00CC0BFF">
        <w:rPr>
          <w:rFonts w:hint="eastAsia"/>
        </w:rPr>
        <w:t>3</w:t>
      </w:r>
      <w:r w:rsidRPr="00CC0BFF">
        <w:rPr>
          <w:rFonts w:hint="eastAsia"/>
        </w:rPr>
        <w:t>期病变、Ⅱ区的</w:t>
      </w:r>
      <w:r w:rsidRPr="00CC0BFF">
        <w:rPr>
          <w:rFonts w:hint="eastAsia"/>
        </w:rPr>
        <w:t>2</w:t>
      </w:r>
      <w:r w:rsidRPr="00CC0BFF">
        <w:rPr>
          <w:rFonts w:hint="eastAsia"/>
        </w:rPr>
        <w:t>期</w:t>
      </w:r>
      <w:r w:rsidRPr="00CC0BFF">
        <w:rPr>
          <w:rFonts w:hint="eastAsia"/>
        </w:rPr>
        <w:t>+</w:t>
      </w:r>
      <w:r w:rsidRPr="00CC0BFF">
        <w:rPr>
          <w:rFonts w:hint="eastAsia"/>
        </w:rPr>
        <w:t>或</w:t>
      </w:r>
      <w:r w:rsidRPr="00CC0BFF">
        <w:rPr>
          <w:rFonts w:hint="eastAsia"/>
        </w:rPr>
        <w:t>3</w:t>
      </w:r>
      <w:r w:rsidRPr="00CC0BFF">
        <w:rPr>
          <w:rFonts w:hint="eastAsia"/>
        </w:rPr>
        <w:t>期</w:t>
      </w:r>
      <w:r w:rsidRPr="00CC0BFF">
        <w:rPr>
          <w:rFonts w:hint="eastAsia"/>
        </w:rPr>
        <w:t>+</w:t>
      </w:r>
      <w:r w:rsidRPr="00CC0BFF">
        <w:rPr>
          <w:rFonts w:hint="eastAsia"/>
        </w:rPr>
        <w:t>病变；型阈值前病变包括</w:t>
      </w:r>
      <w:r w:rsidRPr="00CC0BFF">
        <w:rPr>
          <w:rFonts w:hint="eastAsia"/>
        </w:rPr>
        <w:t>I</w:t>
      </w:r>
      <w:r w:rsidRPr="00CC0BFF">
        <w:rPr>
          <w:rFonts w:hint="eastAsia"/>
        </w:rPr>
        <w:t>区不伴附加病变的</w:t>
      </w:r>
      <w:r w:rsidRPr="00CC0BFF">
        <w:rPr>
          <w:rFonts w:hint="eastAsia"/>
        </w:rPr>
        <w:t>l</w:t>
      </w:r>
      <w:r w:rsidRPr="00CC0BFF">
        <w:rPr>
          <w:rFonts w:hint="eastAsia"/>
        </w:rPr>
        <w:t>期或</w:t>
      </w:r>
      <w:r w:rsidRPr="00CC0BFF">
        <w:rPr>
          <w:rFonts w:hint="eastAsia"/>
        </w:rPr>
        <w:t>2</w:t>
      </w:r>
      <w:r w:rsidRPr="00CC0BFF">
        <w:rPr>
          <w:rFonts w:hint="eastAsia"/>
        </w:rPr>
        <w:t>期病变，Ⅱ区不伴附加病变的</w:t>
      </w:r>
      <w:r w:rsidRPr="00CC0BFF">
        <w:rPr>
          <w:rFonts w:hint="eastAsia"/>
        </w:rPr>
        <w:t>3</w:t>
      </w:r>
      <w:r w:rsidRPr="00CC0BFF">
        <w:rPr>
          <w:rFonts w:hint="eastAsia"/>
        </w:rPr>
        <w:t>期病变。阈值前病变平均发生在矫正胎龄</w:t>
      </w:r>
      <w:r w:rsidRPr="00CC0BFF">
        <w:rPr>
          <w:rFonts w:hint="eastAsia"/>
        </w:rPr>
        <w:t>36</w:t>
      </w:r>
      <w:r w:rsidRPr="00CC0BFF">
        <w:rPr>
          <w:rFonts w:hint="eastAsia"/>
        </w:rPr>
        <w:t>周。</w:t>
      </w:r>
    </w:p>
    <w:p w:rsidR="00664347" w:rsidRPr="00CC0BFF" w:rsidRDefault="00664347" w:rsidP="00CC0BFF"/>
    <w:p w:rsidR="00CC0BFF" w:rsidRPr="00CC0BFF" w:rsidRDefault="00664347" w:rsidP="00CC0BFF">
      <w:r>
        <w:rPr>
          <w:rFonts w:hint="eastAsia"/>
        </w:rPr>
        <w:t>8.</w:t>
      </w:r>
      <w:r>
        <w:t>9</w:t>
      </w:r>
      <w:r w:rsidR="00CC0BFF" w:rsidRPr="00CC0BFF">
        <w:rPr>
          <w:rFonts w:hint="eastAsia"/>
        </w:rPr>
        <w:t xml:space="preserve"> </w:t>
      </w:r>
      <w:r w:rsidR="00CC0BFF" w:rsidRPr="00CC0BFF">
        <w:rPr>
          <w:rFonts w:hint="eastAsia"/>
        </w:rPr>
        <w:t>阈值病变（</w:t>
      </w:r>
      <w:r w:rsidR="00CC0BFF" w:rsidRPr="00CC0BFF">
        <w:rPr>
          <w:rFonts w:hint="eastAsia"/>
        </w:rPr>
        <w:t>threshold disease</w:t>
      </w:r>
      <w:r w:rsidR="00CC0BFF" w:rsidRPr="00CC0BFF">
        <w:rPr>
          <w:rFonts w:hint="eastAsia"/>
        </w:rPr>
        <w:t>）</w:t>
      </w:r>
    </w:p>
    <w:p w:rsidR="00CC0BFF" w:rsidRDefault="00CC0BFF" w:rsidP="00CC0BFF">
      <w:r w:rsidRPr="00CC0BFF">
        <w:rPr>
          <w:rFonts w:hint="eastAsia"/>
        </w:rPr>
        <w:t>需要治疗的病变，包括</w:t>
      </w:r>
      <w:r w:rsidRPr="00CC0BFF">
        <w:rPr>
          <w:rFonts w:hint="eastAsia"/>
        </w:rPr>
        <w:t>1</w:t>
      </w:r>
      <w:r w:rsidRPr="00CC0BFF">
        <w:rPr>
          <w:rFonts w:hint="eastAsia"/>
        </w:rPr>
        <w:t>区或者</w:t>
      </w:r>
      <w:r w:rsidRPr="00CC0BFF">
        <w:rPr>
          <w:rFonts w:hint="eastAsia"/>
        </w:rPr>
        <w:t>2</w:t>
      </w:r>
      <w:r w:rsidRPr="00CC0BFF">
        <w:rPr>
          <w:rFonts w:hint="eastAsia"/>
        </w:rPr>
        <w:t>区的</w:t>
      </w:r>
      <w:r w:rsidRPr="00CC0BFF">
        <w:rPr>
          <w:rFonts w:hint="eastAsia"/>
        </w:rPr>
        <w:t>3</w:t>
      </w:r>
      <w:r w:rsidRPr="00CC0BFF">
        <w:rPr>
          <w:rFonts w:hint="eastAsia"/>
        </w:rPr>
        <w:t>期病变，范围达</w:t>
      </w:r>
      <w:r w:rsidRPr="00CC0BFF">
        <w:rPr>
          <w:rFonts w:hint="eastAsia"/>
        </w:rPr>
        <w:t>5</w:t>
      </w:r>
      <w:r w:rsidRPr="00CC0BFF">
        <w:rPr>
          <w:rFonts w:hint="eastAsia"/>
        </w:rPr>
        <w:t>个连续钟点合并</w:t>
      </w:r>
      <w:r w:rsidRPr="00CC0BFF">
        <w:rPr>
          <w:rFonts w:hint="eastAsia"/>
        </w:rPr>
        <w:t>Plus</w:t>
      </w:r>
      <w:r w:rsidRPr="00CC0BFF">
        <w:rPr>
          <w:rFonts w:hint="eastAsia"/>
        </w:rPr>
        <w:t>病变</w:t>
      </w:r>
      <w:r w:rsidRPr="00CC0BFF">
        <w:rPr>
          <w:rFonts w:hint="eastAsia"/>
        </w:rPr>
        <w:t>;1</w:t>
      </w:r>
      <w:r w:rsidRPr="00CC0BFF">
        <w:rPr>
          <w:rFonts w:hint="eastAsia"/>
        </w:rPr>
        <w:t>区或</w:t>
      </w:r>
      <w:r w:rsidRPr="00CC0BFF">
        <w:rPr>
          <w:rFonts w:hint="eastAsia"/>
        </w:rPr>
        <w:t>2</w:t>
      </w:r>
      <w:r w:rsidRPr="00CC0BFF">
        <w:rPr>
          <w:rFonts w:hint="eastAsia"/>
        </w:rPr>
        <w:t>区的</w:t>
      </w:r>
      <w:r w:rsidRPr="00CC0BFF">
        <w:rPr>
          <w:rFonts w:hint="eastAsia"/>
        </w:rPr>
        <w:t>3</w:t>
      </w:r>
      <w:r w:rsidRPr="00CC0BFF">
        <w:rPr>
          <w:rFonts w:hint="eastAsia"/>
        </w:rPr>
        <w:t>期病变；或者范围累及达到</w:t>
      </w:r>
      <w:r w:rsidRPr="00CC0BFF">
        <w:rPr>
          <w:rFonts w:hint="eastAsia"/>
        </w:rPr>
        <w:t>8</w:t>
      </w:r>
      <w:r w:rsidRPr="00CC0BFF">
        <w:rPr>
          <w:rFonts w:hint="eastAsia"/>
        </w:rPr>
        <w:t>个钟头合并</w:t>
      </w:r>
      <w:r w:rsidRPr="00CC0BFF">
        <w:rPr>
          <w:rFonts w:hint="eastAsia"/>
        </w:rPr>
        <w:t>Plus</w:t>
      </w:r>
      <w:r w:rsidRPr="00CC0BFF">
        <w:rPr>
          <w:rFonts w:hint="eastAsia"/>
        </w:rPr>
        <w:t>病变，后部的病变（</w:t>
      </w:r>
      <w:r w:rsidRPr="00CC0BFF">
        <w:rPr>
          <w:rFonts w:hint="eastAsia"/>
        </w:rPr>
        <w:t>1</w:t>
      </w:r>
      <w:r w:rsidRPr="00CC0BFF">
        <w:rPr>
          <w:rFonts w:hint="eastAsia"/>
        </w:rPr>
        <w:t>区或大</w:t>
      </w:r>
      <w:r w:rsidRPr="00CC0BFF">
        <w:rPr>
          <w:rFonts w:hint="eastAsia"/>
        </w:rPr>
        <w:t>1</w:t>
      </w:r>
      <w:r w:rsidRPr="00CC0BFF">
        <w:rPr>
          <w:rFonts w:hint="eastAsia"/>
        </w:rPr>
        <w:t>区便捷的</w:t>
      </w:r>
      <w:r w:rsidRPr="00CC0BFF">
        <w:rPr>
          <w:rFonts w:hint="eastAsia"/>
        </w:rPr>
        <w:t>2</w:t>
      </w:r>
      <w:r w:rsidRPr="00CC0BFF">
        <w:rPr>
          <w:rFonts w:hint="eastAsia"/>
        </w:rPr>
        <w:t>区病变）要考虑存在平坦部的</w:t>
      </w:r>
      <w:r w:rsidRPr="00CC0BFF">
        <w:rPr>
          <w:rFonts w:hint="eastAsia"/>
        </w:rPr>
        <w:t>3</w:t>
      </w:r>
      <w:r w:rsidRPr="00CC0BFF">
        <w:rPr>
          <w:rFonts w:hint="eastAsia"/>
        </w:rPr>
        <w:t>期病变。</w:t>
      </w:r>
    </w:p>
    <w:p w:rsidR="00664347" w:rsidRPr="00CC0BFF" w:rsidRDefault="00664347" w:rsidP="00CC0BFF"/>
    <w:p w:rsidR="00CC0BFF" w:rsidRPr="00CC0BFF" w:rsidRDefault="00664347" w:rsidP="00CC0BFF">
      <w:r>
        <w:rPr>
          <w:rFonts w:hint="eastAsia"/>
        </w:rPr>
        <w:t>8.</w:t>
      </w:r>
      <w:r>
        <w:t>10</w:t>
      </w:r>
      <w:r w:rsidR="00CC0BFF" w:rsidRPr="00CC0BFF">
        <w:rPr>
          <w:rFonts w:hint="eastAsia"/>
        </w:rPr>
        <w:t xml:space="preserve"> </w:t>
      </w:r>
      <w:r w:rsidR="00CC0BFF" w:rsidRPr="00CC0BFF">
        <w:rPr>
          <w:rFonts w:hint="eastAsia"/>
        </w:rPr>
        <w:t>急进型后极部</w:t>
      </w:r>
      <w:r w:rsidR="00CC0BFF" w:rsidRPr="00CC0BFF">
        <w:rPr>
          <w:rFonts w:hint="eastAsia"/>
        </w:rPr>
        <w:t>ROP(aggressive posterior ROP,AP-ROP):</w:t>
      </w:r>
    </w:p>
    <w:p w:rsidR="00CC0BFF" w:rsidRDefault="00CC0BFF" w:rsidP="00CC0BFF">
      <w:r w:rsidRPr="00CC0BFF">
        <w:rPr>
          <w:rFonts w:hint="eastAsia"/>
        </w:rPr>
        <w:t>发生在后极部，通常位于</w:t>
      </w:r>
      <w:r w:rsidRPr="00CC0BFF">
        <w:rPr>
          <w:rFonts w:hint="eastAsia"/>
        </w:rPr>
        <w:t>I</w:t>
      </w:r>
      <w:r w:rsidRPr="00CC0BFF">
        <w:rPr>
          <w:rFonts w:hint="eastAsia"/>
        </w:rPr>
        <w:t>区</w:t>
      </w:r>
      <w:r w:rsidRPr="00CC0BFF">
        <w:rPr>
          <w:rFonts w:hint="eastAsia"/>
        </w:rPr>
        <w:t>,</w:t>
      </w:r>
      <w:r w:rsidRPr="00CC0BFF">
        <w:rPr>
          <w:rFonts w:hint="eastAsia"/>
        </w:rPr>
        <w:t>进展迅速、常累及</w:t>
      </w:r>
      <w:r w:rsidRPr="00CC0BFF">
        <w:rPr>
          <w:rFonts w:hint="eastAsia"/>
        </w:rPr>
        <w:t>4</w:t>
      </w:r>
      <w:r w:rsidRPr="00CC0BFF">
        <w:rPr>
          <w:rFonts w:hint="eastAsia"/>
        </w:rPr>
        <w:t>个象限，病变平坦，嵴可不明显，血管短路不仅发生于视网膜有血管和无血管交界处，也可发生于视网膜内</w:t>
      </w:r>
      <w:r w:rsidRPr="00CC0BFF">
        <w:rPr>
          <w:rFonts w:hint="eastAsia"/>
        </w:rPr>
        <w:t>;</w:t>
      </w:r>
      <w:r w:rsidRPr="00CC0BFF">
        <w:rPr>
          <w:rFonts w:hint="eastAsia"/>
        </w:rPr>
        <w:t>病变可不按典型的</w:t>
      </w:r>
      <w:r w:rsidRPr="00CC0BFF">
        <w:rPr>
          <w:rFonts w:hint="eastAsia"/>
        </w:rPr>
        <w:t>1</w:t>
      </w:r>
      <w:r w:rsidRPr="00CC0BFF">
        <w:rPr>
          <w:rFonts w:hint="eastAsia"/>
        </w:rPr>
        <w:t>至</w:t>
      </w:r>
      <w:r w:rsidRPr="00CC0BFF">
        <w:rPr>
          <w:rFonts w:hint="eastAsia"/>
        </w:rPr>
        <w:t>3</w:t>
      </w:r>
      <w:r w:rsidRPr="00CC0BFF">
        <w:rPr>
          <w:rFonts w:hint="eastAsia"/>
        </w:rPr>
        <w:t>期的发展规律进展，严重的“附加病变”，曾称为“</w:t>
      </w:r>
      <w:r w:rsidRPr="00CC0BFF">
        <w:rPr>
          <w:rFonts w:hint="eastAsia"/>
        </w:rPr>
        <w:t>Rush</w:t>
      </w:r>
      <w:r w:rsidRPr="00CC0BFF">
        <w:rPr>
          <w:rFonts w:hint="eastAsia"/>
        </w:rPr>
        <w:t>”病，常发生在极低体重的早产儿。</w:t>
      </w:r>
    </w:p>
    <w:p w:rsidR="00664347" w:rsidRDefault="00664347" w:rsidP="00CC0BFF">
      <w:pPr>
        <w:rPr>
          <w:b/>
        </w:rPr>
      </w:pPr>
    </w:p>
    <w:p w:rsidR="00664347" w:rsidRPr="00664347" w:rsidRDefault="00664347" w:rsidP="00664347">
      <w:r w:rsidRPr="00664347">
        <w:t>8.11</w:t>
      </w:r>
      <w:r w:rsidRPr="00664347">
        <w:rPr>
          <w:rFonts w:hint="eastAsia"/>
        </w:rPr>
        <w:t>治疗原则：目前的治疗手段主要是以手术治疗为主</w:t>
      </w:r>
      <w:r w:rsidRPr="00664347">
        <w:rPr>
          <w:rFonts w:hint="eastAsia"/>
        </w:rPr>
        <w:t>,</w:t>
      </w:r>
      <w:r w:rsidRPr="00664347">
        <w:rPr>
          <w:rFonts w:hint="eastAsia"/>
        </w:rPr>
        <w:t>药物治疗为辅。</w:t>
      </w:r>
      <w:r w:rsidRPr="00664347">
        <w:rPr>
          <w:rFonts w:hint="eastAsia"/>
        </w:rPr>
        <w:t>l</w:t>
      </w:r>
      <w:r w:rsidRPr="00664347">
        <w:rPr>
          <w:rFonts w:hint="eastAsia"/>
        </w:rPr>
        <w:t>期、</w:t>
      </w:r>
      <w:r w:rsidRPr="00664347">
        <w:rPr>
          <w:rFonts w:hint="eastAsia"/>
        </w:rPr>
        <w:t>2</w:t>
      </w:r>
      <w:r w:rsidRPr="00664347">
        <w:rPr>
          <w:rFonts w:hint="eastAsia"/>
        </w:rPr>
        <w:t>期和</w:t>
      </w:r>
      <w:r w:rsidRPr="00664347">
        <w:rPr>
          <w:rFonts w:hint="eastAsia"/>
        </w:rPr>
        <w:t>3</w:t>
      </w:r>
      <w:r w:rsidRPr="00664347">
        <w:rPr>
          <w:rFonts w:hint="eastAsia"/>
        </w:rPr>
        <w:t>期病变定期随诊。对</w:t>
      </w:r>
      <w:r w:rsidRPr="00664347">
        <w:rPr>
          <w:rFonts w:hint="eastAsia"/>
        </w:rPr>
        <w:t>3</w:t>
      </w:r>
      <w:r w:rsidRPr="00664347">
        <w:rPr>
          <w:rFonts w:hint="eastAsia"/>
        </w:rPr>
        <w:t>期的阈值前病变密切观察病情。对</w:t>
      </w:r>
      <w:r w:rsidRPr="00664347">
        <w:rPr>
          <w:rFonts w:hint="eastAsia"/>
        </w:rPr>
        <w:t>3</w:t>
      </w:r>
      <w:r w:rsidRPr="00664347">
        <w:rPr>
          <w:rFonts w:hint="eastAsia"/>
        </w:rPr>
        <w:t>期的阈值病变</w:t>
      </w:r>
      <w:r w:rsidRPr="00664347">
        <w:rPr>
          <w:rFonts w:hint="eastAsia"/>
        </w:rPr>
        <w:t>(I</w:t>
      </w:r>
      <w:r w:rsidRPr="00664347">
        <w:rPr>
          <w:rFonts w:hint="eastAsia"/>
        </w:rPr>
        <w:t>区和Ⅱ区的</w:t>
      </w:r>
      <w:r w:rsidRPr="00664347">
        <w:rPr>
          <w:rFonts w:hint="eastAsia"/>
        </w:rPr>
        <w:t>3</w:t>
      </w:r>
      <w:r w:rsidRPr="00664347">
        <w:rPr>
          <w:rFonts w:hint="eastAsia"/>
        </w:rPr>
        <w:t>期</w:t>
      </w:r>
      <w:r w:rsidRPr="00664347">
        <w:rPr>
          <w:rFonts w:hint="eastAsia"/>
        </w:rPr>
        <w:t>+</w:t>
      </w:r>
      <w:r w:rsidRPr="00664347">
        <w:rPr>
          <w:rFonts w:hint="eastAsia"/>
        </w:rPr>
        <w:t>病变连续达</w:t>
      </w:r>
      <w:r w:rsidRPr="00664347">
        <w:rPr>
          <w:rFonts w:hint="eastAsia"/>
        </w:rPr>
        <w:t>5</w:t>
      </w:r>
      <w:r w:rsidRPr="00664347">
        <w:rPr>
          <w:rFonts w:hint="eastAsia"/>
        </w:rPr>
        <w:t>个钟点</w:t>
      </w:r>
      <w:r w:rsidRPr="00664347">
        <w:rPr>
          <w:rFonts w:hint="eastAsia"/>
        </w:rPr>
        <w:t>,</w:t>
      </w:r>
      <w:r w:rsidRPr="00664347">
        <w:rPr>
          <w:rFonts w:hint="eastAsia"/>
        </w:rPr>
        <w:t>或累积达</w:t>
      </w:r>
      <w:r w:rsidRPr="00664347">
        <w:rPr>
          <w:rFonts w:hint="eastAsia"/>
        </w:rPr>
        <w:t>8</w:t>
      </w:r>
      <w:r w:rsidRPr="00664347">
        <w:rPr>
          <w:rFonts w:hint="eastAsia"/>
        </w:rPr>
        <w:t>个钟点</w:t>
      </w:r>
      <w:r w:rsidRPr="00664347">
        <w:rPr>
          <w:rFonts w:hint="eastAsia"/>
        </w:rPr>
        <w:t>)</w:t>
      </w:r>
      <w:r w:rsidRPr="00664347">
        <w:rPr>
          <w:rFonts w:hint="eastAsia"/>
        </w:rPr>
        <w:t>行间接眼底镜下光凝或冷凝治疗。对</w:t>
      </w:r>
      <w:r w:rsidRPr="00664347">
        <w:rPr>
          <w:rFonts w:hint="eastAsia"/>
        </w:rPr>
        <w:t>4</w:t>
      </w:r>
      <w:r w:rsidRPr="00664347">
        <w:rPr>
          <w:rFonts w:hint="eastAsia"/>
        </w:rPr>
        <w:t>期和</w:t>
      </w:r>
      <w:r w:rsidRPr="00664347">
        <w:rPr>
          <w:rFonts w:hint="eastAsia"/>
        </w:rPr>
        <w:t>5</w:t>
      </w:r>
      <w:r w:rsidRPr="00664347">
        <w:rPr>
          <w:rFonts w:hint="eastAsia"/>
        </w:rPr>
        <w:t>期病变可以进行手术治疗。</w:t>
      </w:r>
    </w:p>
    <w:p w:rsidR="00664347" w:rsidRDefault="00664347" w:rsidP="006F6C8D">
      <w:pPr>
        <w:rPr>
          <w:b/>
        </w:rPr>
      </w:pPr>
    </w:p>
    <w:p w:rsidR="00664347" w:rsidRPr="00CC0BFF" w:rsidRDefault="00664347" w:rsidP="006F6C8D">
      <w:pPr>
        <w:rPr>
          <w:b/>
        </w:rPr>
      </w:pPr>
    </w:p>
    <w:p w:rsidR="00E83F2B" w:rsidRPr="00E83F2B" w:rsidRDefault="00E83F2B" w:rsidP="00E83F2B">
      <w:pPr>
        <w:rPr>
          <w:b/>
        </w:rPr>
      </w:pPr>
      <w:r w:rsidRPr="00E83F2B">
        <w:rPr>
          <w:rFonts w:hint="eastAsia"/>
          <w:b/>
        </w:rPr>
        <w:t>九、关键要点</w:t>
      </w:r>
      <w:r w:rsidR="00CC0BFF">
        <w:rPr>
          <w:rFonts w:hint="eastAsia"/>
          <w:b/>
        </w:rPr>
        <w:t>:</w:t>
      </w:r>
    </w:p>
    <w:p w:rsidR="00E83F2B" w:rsidRDefault="00E83F2B" w:rsidP="00E83F2B">
      <w:r w:rsidRPr="00E83F2B">
        <w:rPr>
          <w:rFonts w:hint="eastAsia"/>
        </w:rPr>
        <w:t>本案例关键在于</w:t>
      </w:r>
      <w:r>
        <w:rPr>
          <w:rFonts w:hint="eastAsia"/>
        </w:rPr>
        <w:t>早产儿的相关病史及诊疗经过</w:t>
      </w:r>
      <w:r w:rsidRPr="00E83F2B">
        <w:rPr>
          <w:rFonts w:hint="eastAsia"/>
        </w:rPr>
        <w:t>，眼科情况尤其是</w:t>
      </w:r>
      <w:r w:rsidR="00760834">
        <w:rPr>
          <w:rFonts w:hint="eastAsia"/>
        </w:rPr>
        <w:t>早产儿视网膜病变眼部的眼底情况</w:t>
      </w:r>
      <w:r>
        <w:rPr>
          <w:rFonts w:hint="eastAsia"/>
        </w:rPr>
        <w:t>，关键知识点在于糖尿早产儿</w:t>
      </w:r>
      <w:r w:rsidR="00760834">
        <w:rPr>
          <w:rFonts w:hint="eastAsia"/>
        </w:rPr>
        <w:t>视网膜病变的定义、筛查方法、眼底病变的分期及治疗原则</w:t>
      </w:r>
      <w:r w:rsidRPr="00E83F2B">
        <w:rPr>
          <w:rFonts w:hint="eastAsia"/>
        </w:rPr>
        <w:t>等。</w:t>
      </w:r>
    </w:p>
    <w:p w:rsidR="00E83F2B" w:rsidRPr="00E83F2B" w:rsidRDefault="00E83F2B" w:rsidP="00E83F2B"/>
    <w:p w:rsidR="00E83F2B" w:rsidRPr="00E83F2B" w:rsidRDefault="00E83F2B" w:rsidP="00E83F2B">
      <w:pPr>
        <w:rPr>
          <w:b/>
        </w:rPr>
      </w:pPr>
      <w:r w:rsidRPr="00E83F2B">
        <w:rPr>
          <w:rFonts w:hint="eastAsia"/>
          <w:b/>
        </w:rPr>
        <w:t>十、建议课堂计划</w:t>
      </w:r>
    </w:p>
    <w:p w:rsidR="00E83F2B" w:rsidRPr="00E83F2B" w:rsidRDefault="00E83F2B" w:rsidP="00E83F2B">
      <w:r w:rsidRPr="00E83F2B">
        <w:rPr>
          <w:rFonts w:hint="eastAsia"/>
        </w:rPr>
        <w:t>案例教学过程总体分为三个时段：</w:t>
      </w:r>
    </w:p>
    <w:p w:rsidR="00E83F2B" w:rsidRPr="00E83F2B" w:rsidRDefault="00E83F2B" w:rsidP="00E83F2B">
      <w:r w:rsidRPr="00E83F2B">
        <w:rPr>
          <w:rFonts w:hint="eastAsia"/>
        </w:rPr>
        <w:t>（</w:t>
      </w:r>
      <w:r w:rsidRPr="00E83F2B">
        <w:rPr>
          <w:rFonts w:hint="eastAsia"/>
        </w:rPr>
        <w:t>1</w:t>
      </w:r>
      <w:r w:rsidRPr="00E83F2B">
        <w:rPr>
          <w:rFonts w:hint="eastAsia"/>
        </w:rPr>
        <w:t>）病例展现及病例分析，包括学生模拟授课及教师补充讲解</w:t>
      </w:r>
    </w:p>
    <w:p w:rsidR="00E83F2B" w:rsidRPr="00E83F2B" w:rsidRDefault="00E83F2B" w:rsidP="00E83F2B">
      <w:r w:rsidRPr="00E83F2B">
        <w:rPr>
          <w:rFonts w:hint="eastAsia"/>
        </w:rPr>
        <w:t>（</w:t>
      </w:r>
      <w:r w:rsidRPr="00E83F2B">
        <w:rPr>
          <w:rFonts w:hint="eastAsia"/>
        </w:rPr>
        <w:t>2</w:t>
      </w:r>
      <w:r w:rsidRPr="00E83F2B">
        <w:rPr>
          <w:rFonts w:hint="eastAsia"/>
        </w:rPr>
        <w:t>）相关</w:t>
      </w:r>
      <w:r>
        <w:rPr>
          <w:rFonts w:hint="eastAsia"/>
        </w:rPr>
        <w:t>早产儿</w:t>
      </w:r>
      <w:r w:rsidRPr="00E83F2B">
        <w:rPr>
          <w:rFonts w:hint="eastAsia"/>
        </w:rPr>
        <w:t>视网膜病变分析，包括学生模拟授课及教师补充讲解</w:t>
      </w:r>
    </w:p>
    <w:p w:rsidR="00E83F2B" w:rsidRPr="00E83F2B" w:rsidRDefault="00E83F2B" w:rsidP="00E83F2B">
      <w:r w:rsidRPr="00E83F2B">
        <w:rPr>
          <w:rFonts w:hint="eastAsia"/>
        </w:rPr>
        <w:t>（</w:t>
      </w:r>
      <w:r w:rsidRPr="00E83F2B">
        <w:rPr>
          <w:rFonts w:hint="eastAsia"/>
        </w:rPr>
        <w:t>3</w:t>
      </w:r>
      <w:r w:rsidRPr="00E83F2B">
        <w:rPr>
          <w:rFonts w:hint="eastAsia"/>
        </w:rPr>
        <w:t>）该病最新研究拓展知识及发散思维，由学生模拟授课及教师补充讲解</w:t>
      </w:r>
    </w:p>
    <w:sectPr w:rsidR="00E83F2B" w:rsidRPr="00E83F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DB4" w:rsidRDefault="00DC6DB4" w:rsidP="006F6C8D">
      <w:r>
        <w:separator/>
      </w:r>
    </w:p>
  </w:endnote>
  <w:endnote w:type="continuationSeparator" w:id="0">
    <w:p w:rsidR="00DC6DB4" w:rsidRDefault="00DC6DB4" w:rsidP="006F6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DB4" w:rsidRDefault="00DC6DB4" w:rsidP="006F6C8D">
      <w:r>
        <w:separator/>
      </w:r>
    </w:p>
  </w:footnote>
  <w:footnote w:type="continuationSeparator" w:id="0">
    <w:p w:rsidR="00DC6DB4" w:rsidRDefault="00DC6DB4" w:rsidP="006F6C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146"/>
    <w:rsid w:val="00094276"/>
    <w:rsid w:val="00262D0D"/>
    <w:rsid w:val="00314146"/>
    <w:rsid w:val="003657F5"/>
    <w:rsid w:val="004C58FE"/>
    <w:rsid w:val="00664347"/>
    <w:rsid w:val="006F6C8D"/>
    <w:rsid w:val="00760834"/>
    <w:rsid w:val="00CC0BFF"/>
    <w:rsid w:val="00CE7CD3"/>
    <w:rsid w:val="00D3359E"/>
    <w:rsid w:val="00DC6DB4"/>
    <w:rsid w:val="00E83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492B88-752A-4E31-B3E8-16CA546E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6C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F6C8D"/>
    <w:rPr>
      <w:sz w:val="18"/>
      <w:szCs w:val="18"/>
    </w:rPr>
  </w:style>
  <w:style w:type="paragraph" w:styleId="a4">
    <w:name w:val="footer"/>
    <w:basedOn w:val="a"/>
    <w:link w:val="Char0"/>
    <w:uiPriority w:val="99"/>
    <w:unhideWhenUsed/>
    <w:rsid w:val="006F6C8D"/>
    <w:pPr>
      <w:tabs>
        <w:tab w:val="center" w:pos="4153"/>
        <w:tab w:val="right" w:pos="8306"/>
      </w:tabs>
      <w:snapToGrid w:val="0"/>
      <w:jc w:val="left"/>
    </w:pPr>
    <w:rPr>
      <w:sz w:val="18"/>
      <w:szCs w:val="18"/>
    </w:rPr>
  </w:style>
  <w:style w:type="character" w:customStyle="1" w:styleId="Char0">
    <w:name w:val="页脚 Char"/>
    <w:basedOn w:val="a0"/>
    <w:link w:val="a4"/>
    <w:uiPriority w:val="99"/>
    <w:rsid w:val="006F6C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407</Words>
  <Characters>2320</Characters>
  <Application>Microsoft Office Word</Application>
  <DocSecurity>0</DocSecurity>
  <Lines>19</Lines>
  <Paragraphs>5</Paragraphs>
  <ScaleCrop>false</ScaleCrop>
  <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JACK</cp:lastModifiedBy>
  <cp:revision>7</cp:revision>
  <dcterms:created xsi:type="dcterms:W3CDTF">2019-11-03T12:59:00Z</dcterms:created>
  <dcterms:modified xsi:type="dcterms:W3CDTF">2019-12-24T13:03:00Z</dcterms:modified>
</cp:coreProperties>
</file>